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61481" w14:textId="27436699" w:rsidR="00222F61" w:rsidRDefault="00222F61" w:rsidP="00222F61">
      <w:pPr>
        <w:tabs>
          <w:tab w:val="left" w:pos="9214"/>
        </w:tabs>
        <w:ind w:left="6237"/>
        <w:rPr>
          <w:rFonts w:ascii="Arial" w:hAnsi="Arial" w:cs="Arial"/>
        </w:rPr>
      </w:pPr>
    </w:p>
    <w:p w14:paraId="192D7D7F" w14:textId="1E6A3858" w:rsidR="00B65035" w:rsidRPr="00B65035" w:rsidRDefault="00B65035" w:rsidP="00B65035">
      <w:pPr>
        <w:overflowPunct w:val="0"/>
        <w:autoSpaceDE w:val="0"/>
        <w:autoSpaceDN w:val="0"/>
        <w:adjustRightInd w:val="0"/>
        <w:spacing w:before="120" w:line="360" w:lineRule="auto"/>
        <w:jc w:val="right"/>
        <w:textAlignment w:val="baseline"/>
        <w:rPr>
          <w:rFonts w:ascii="Calibri" w:hAnsi="Calibri" w:cs="Arabic Typesetting"/>
          <w:b/>
          <w:bCs/>
          <w:sz w:val="22"/>
          <w:szCs w:val="22"/>
        </w:rPr>
      </w:pPr>
      <w:r w:rsidRPr="00B65035">
        <w:rPr>
          <w:rFonts w:ascii="Calibri" w:hAnsi="Calibri" w:cs="Arabic Typesetting"/>
          <w:b/>
          <w:bCs/>
          <w:sz w:val="22"/>
          <w:szCs w:val="22"/>
        </w:rPr>
        <w:t xml:space="preserve">Załącznik nr </w:t>
      </w:r>
      <w:r w:rsidR="00517361">
        <w:rPr>
          <w:rFonts w:ascii="Calibri" w:hAnsi="Calibri" w:cs="Arabic Typesetting"/>
          <w:b/>
          <w:bCs/>
          <w:sz w:val="22"/>
          <w:szCs w:val="22"/>
        </w:rPr>
        <w:t>1</w:t>
      </w:r>
      <w:r w:rsidR="00AA4EC8">
        <w:rPr>
          <w:rFonts w:ascii="Calibri" w:hAnsi="Calibri" w:cs="Arabic Typesetting"/>
          <w:b/>
          <w:bCs/>
          <w:sz w:val="22"/>
          <w:szCs w:val="22"/>
        </w:rPr>
        <w:t>1</w:t>
      </w:r>
      <w:r w:rsidR="00517361" w:rsidRPr="00B65035">
        <w:rPr>
          <w:rFonts w:ascii="Calibri" w:hAnsi="Calibri" w:cs="Arabic Typesetting"/>
          <w:b/>
          <w:bCs/>
          <w:sz w:val="22"/>
          <w:szCs w:val="22"/>
        </w:rPr>
        <w:t xml:space="preserve"> </w:t>
      </w:r>
      <w:r w:rsidRPr="00B65035">
        <w:rPr>
          <w:rFonts w:ascii="Calibri" w:hAnsi="Calibri" w:cs="Arabic Typesetting"/>
          <w:b/>
          <w:bCs/>
          <w:sz w:val="22"/>
          <w:szCs w:val="22"/>
        </w:rPr>
        <w:t xml:space="preserve">do Umowy </w:t>
      </w:r>
      <w:r w:rsidR="00171BBE">
        <w:rPr>
          <w:rFonts w:ascii="Calibri" w:hAnsi="Calibri" w:cs="Arabic Typesetting"/>
          <w:b/>
          <w:bCs/>
          <w:sz w:val="22"/>
          <w:szCs w:val="22"/>
        </w:rPr>
        <w:t xml:space="preserve">o dofinansowanie </w:t>
      </w:r>
      <w:r w:rsidRPr="00B65035">
        <w:rPr>
          <w:rFonts w:ascii="Calibri" w:hAnsi="Calibri" w:cs="Arabic Typesetting"/>
          <w:b/>
          <w:bCs/>
          <w:sz w:val="22"/>
          <w:szCs w:val="22"/>
        </w:rPr>
        <w:t xml:space="preserve">nr………………………. </w:t>
      </w:r>
    </w:p>
    <w:p w14:paraId="01342272"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
          <w:bCs/>
          <w:sz w:val="22"/>
          <w:szCs w:val="22"/>
        </w:rPr>
      </w:pPr>
      <w:r w:rsidRPr="00B65035">
        <w:rPr>
          <w:rFonts w:ascii="Calibri" w:hAnsi="Calibri" w:cs="Arabic Typesetting"/>
          <w:b/>
          <w:bCs/>
          <w:sz w:val="22"/>
          <w:szCs w:val="22"/>
        </w:rPr>
        <w:t>UMOWA POWIERZENIA PRZETWARZANIA DANYCH OSOBOWYCH</w:t>
      </w:r>
    </w:p>
    <w:p w14:paraId="481A1075"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sz w:val="22"/>
          <w:szCs w:val="22"/>
        </w:rPr>
      </w:pPr>
    </w:p>
    <w:p w14:paraId="2AF63651" w14:textId="65700E9A"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bCs/>
          <w:sz w:val="22"/>
          <w:szCs w:val="22"/>
        </w:rPr>
      </w:pPr>
      <w:r w:rsidRPr="00B65035">
        <w:rPr>
          <w:rFonts w:ascii="Calibri" w:hAnsi="Calibri" w:cs="Arabic Typesetting"/>
          <w:bCs/>
          <w:sz w:val="22"/>
          <w:szCs w:val="22"/>
        </w:rPr>
        <w:t xml:space="preserve">Zawarta w </w:t>
      </w:r>
      <w:r w:rsidR="008A33FB" w:rsidRPr="00924F30">
        <w:rPr>
          <w:rFonts w:ascii="Calibri" w:hAnsi="Calibri" w:cs="Arabic Typesetting"/>
          <w:bCs/>
          <w:sz w:val="22"/>
          <w:szCs w:val="22"/>
          <w:highlight w:val="yellow"/>
        </w:rPr>
        <w:t>…………………….</w:t>
      </w:r>
      <w:r w:rsidRPr="00B65035">
        <w:rPr>
          <w:rFonts w:ascii="Calibri" w:hAnsi="Calibri" w:cs="Arabic Typesetting"/>
          <w:bCs/>
          <w:sz w:val="22"/>
          <w:szCs w:val="22"/>
        </w:rPr>
        <w:t xml:space="preserve">, w dniu …………………….. r. pomiędzy: </w:t>
      </w:r>
    </w:p>
    <w:p w14:paraId="428E9040" w14:textId="6F91E588" w:rsidR="00B65035" w:rsidRPr="00B65035" w:rsidRDefault="00B65035" w:rsidP="00FD3823">
      <w:pPr>
        <w:tabs>
          <w:tab w:val="left" w:pos="9356"/>
        </w:tabs>
        <w:overflowPunct w:val="0"/>
        <w:autoSpaceDE w:val="0"/>
        <w:autoSpaceDN w:val="0"/>
        <w:adjustRightInd w:val="0"/>
        <w:spacing w:line="276" w:lineRule="auto"/>
        <w:ind w:right="4"/>
        <w:jc w:val="both"/>
        <w:textAlignment w:val="baseline"/>
        <w:rPr>
          <w:rFonts w:ascii="Calibri" w:hAnsi="Calibri" w:cs="Arabic Typesetting"/>
          <w:sz w:val="22"/>
          <w:szCs w:val="22"/>
        </w:rPr>
      </w:pPr>
      <w:r w:rsidRPr="00B65035">
        <w:rPr>
          <w:rFonts w:ascii="Calibri" w:hAnsi="Calibri" w:cs="Arabic Typesetting"/>
          <w:b/>
          <w:sz w:val="22"/>
          <w:szCs w:val="22"/>
        </w:rPr>
        <w:t>Centrum Koordynacji Projektów Środowiskowych</w:t>
      </w:r>
      <w:r w:rsidRPr="00B65035">
        <w:rPr>
          <w:rFonts w:ascii="Calibri" w:hAnsi="Calibri" w:cs="Arabic Typesetting"/>
          <w:sz w:val="22"/>
          <w:szCs w:val="22"/>
        </w:rPr>
        <w:t xml:space="preserve"> z </w:t>
      </w:r>
      <w:r w:rsidRPr="00B65035">
        <w:rPr>
          <w:rFonts w:ascii="Calibri" w:hAnsi="Calibri" w:cs="Arabic Typesetting"/>
          <w:spacing w:val="-4"/>
          <w:sz w:val="22"/>
          <w:szCs w:val="22"/>
        </w:rPr>
        <w:t>siedzibą w Warszawie przy ul. Bitwy Warszawskiej 1920 r. nr 3, 02-362 Warszawa, NIP: 7010041263 i REGON: 140738585,</w:t>
      </w:r>
      <w:r w:rsidRPr="00B65035">
        <w:rPr>
          <w:rFonts w:ascii="Calibri" w:hAnsi="Calibri" w:cs="Arabic Typesetting"/>
          <w:sz w:val="22"/>
          <w:szCs w:val="22"/>
        </w:rPr>
        <w:t xml:space="preserve"> zwanym dalej „</w:t>
      </w:r>
      <w:r w:rsidR="00171BBE">
        <w:rPr>
          <w:rFonts w:ascii="Calibri" w:hAnsi="Calibri" w:cs="Arabic Typesetting"/>
          <w:b/>
          <w:sz w:val="22"/>
          <w:szCs w:val="22"/>
        </w:rPr>
        <w:t>Instytucją Wdrażającą</w:t>
      </w:r>
      <w:r w:rsidRPr="00B65035">
        <w:rPr>
          <w:rFonts w:ascii="Calibri" w:hAnsi="Calibri" w:cs="Arabic Typesetting"/>
          <w:sz w:val="22"/>
          <w:szCs w:val="22"/>
        </w:rPr>
        <w:t xml:space="preserve">”, reprezentowanym przez: </w:t>
      </w:r>
    </w:p>
    <w:p w14:paraId="7240C462" w14:textId="1E942983" w:rsidR="00B65035" w:rsidRPr="00B65035" w:rsidRDefault="006E3FD8" w:rsidP="00FD3823">
      <w:pPr>
        <w:overflowPunct w:val="0"/>
        <w:autoSpaceDE w:val="0"/>
        <w:autoSpaceDN w:val="0"/>
        <w:adjustRightInd w:val="0"/>
        <w:spacing w:line="276" w:lineRule="auto"/>
        <w:ind w:right="482"/>
        <w:jc w:val="both"/>
        <w:textAlignment w:val="baseline"/>
        <w:rPr>
          <w:rFonts w:ascii="Calibri" w:hAnsi="Calibri" w:cs="Arabic Typesetting"/>
          <w:sz w:val="22"/>
          <w:szCs w:val="22"/>
        </w:rPr>
      </w:pPr>
      <w:r>
        <w:rPr>
          <w:rFonts w:ascii="Calibri" w:hAnsi="Calibri" w:cs="Arabic Typesetting"/>
          <w:b/>
          <w:sz w:val="22"/>
          <w:szCs w:val="22"/>
        </w:rPr>
        <w:t>………………</w:t>
      </w:r>
      <w:r w:rsidR="007170A4">
        <w:rPr>
          <w:rFonts w:ascii="Calibri" w:hAnsi="Calibri" w:cs="Arabic Typesetting"/>
          <w:b/>
          <w:sz w:val="22"/>
          <w:szCs w:val="22"/>
        </w:rPr>
        <w:t>…………………..</w:t>
      </w:r>
      <w:r>
        <w:rPr>
          <w:rFonts w:ascii="Calibri" w:hAnsi="Calibri" w:cs="Arabic Typesetting"/>
          <w:b/>
          <w:sz w:val="22"/>
          <w:szCs w:val="22"/>
        </w:rPr>
        <w:t>……………….</w:t>
      </w:r>
      <w:r w:rsidR="00B65035" w:rsidRPr="00B65035">
        <w:rPr>
          <w:rFonts w:ascii="Calibri" w:hAnsi="Calibri" w:cs="Arabic Typesetting"/>
          <w:sz w:val="22"/>
          <w:szCs w:val="22"/>
        </w:rPr>
        <w:t xml:space="preserve"> – Dyrektora Centrum Koordynacji Projektów Środowiskowych </w:t>
      </w:r>
    </w:p>
    <w:p w14:paraId="39BADB56" w14:textId="77777777" w:rsidR="00B65035" w:rsidRPr="00B65035" w:rsidRDefault="00B65035" w:rsidP="00FD3823">
      <w:pPr>
        <w:overflowPunct w:val="0"/>
        <w:autoSpaceDE w:val="0"/>
        <w:autoSpaceDN w:val="0"/>
        <w:adjustRightInd w:val="0"/>
        <w:spacing w:before="120" w:after="120" w:line="276" w:lineRule="auto"/>
        <w:jc w:val="both"/>
        <w:textAlignment w:val="baseline"/>
        <w:rPr>
          <w:rFonts w:ascii="Calibri" w:hAnsi="Calibri" w:cs="Arabic Typesetting"/>
          <w:sz w:val="22"/>
          <w:szCs w:val="22"/>
        </w:rPr>
      </w:pPr>
      <w:r w:rsidRPr="00B65035">
        <w:rPr>
          <w:rFonts w:ascii="Calibri" w:hAnsi="Calibri" w:cs="Arabic Typesetting"/>
          <w:sz w:val="22"/>
          <w:szCs w:val="22"/>
        </w:rPr>
        <w:t xml:space="preserve">a </w:t>
      </w:r>
    </w:p>
    <w:p w14:paraId="4B740B7E" w14:textId="4B1F741D" w:rsidR="00B65035" w:rsidRPr="00B65035" w:rsidRDefault="003C0A21" w:rsidP="00FD3823">
      <w:pPr>
        <w:overflowPunct w:val="0"/>
        <w:autoSpaceDE w:val="0"/>
        <w:autoSpaceDN w:val="0"/>
        <w:adjustRightInd w:val="0"/>
        <w:spacing w:line="276" w:lineRule="auto"/>
        <w:jc w:val="both"/>
        <w:textAlignment w:val="baseline"/>
        <w:rPr>
          <w:rFonts w:ascii="Calibri" w:hAnsi="Calibri" w:cs="Arabic Typesetting"/>
          <w:snapToGrid w:val="0"/>
          <w:color w:val="000000"/>
          <w:sz w:val="22"/>
          <w:szCs w:val="22"/>
        </w:rPr>
      </w:pPr>
      <w:r>
        <w:rPr>
          <w:rFonts w:ascii="Calibri" w:hAnsi="Calibri" w:cs="Arabic Typesetting"/>
          <w:sz w:val="22"/>
          <w:szCs w:val="22"/>
        </w:rPr>
        <w:t>…………………………………………………………….</w:t>
      </w:r>
      <w:r w:rsidR="00B65035" w:rsidRPr="00B65035">
        <w:rPr>
          <w:rFonts w:ascii="Calibri" w:hAnsi="Calibri" w:cs="Arabic Typesetting"/>
          <w:snapToGrid w:val="0"/>
          <w:color w:val="000000"/>
          <w:sz w:val="22"/>
          <w:szCs w:val="22"/>
        </w:rPr>
        <w:t>,  zwanym dalej „</w:t>
      </w:r>
      <w:r w:rsidR="00171BBE">
        <w:rPr>
          <w:rFonts w:ascii="Calibri" w:hAnsi="Calibri" w:cs="Arabic Typesetting"/>
          <w:b/>
          <w:bCs/>
          <w:snapToGrid w:val="0"/>
          <w:color w:val="000000"/>
          <w:sz w:val="22"/>
          <w:szCs w:val="22"/>
        </w:rPr>
        <w:t>Beneficjentem</w:t>
      </w:r>
      <w:r w:rsidR="00B65035" w:rsidRPr="00B65035">
        <w:rPr>
          <w:rFonts w:ascii="Calibri" w:hAnsi="Calibri" w:cs="Arabic Typesetting"/>
          <w:snapToGrid w:val="0"/>
          <w:color w:val="000000"/>
          <w:sz w:val="22"/>
          <w:szCs w:val="22"/>
        </w:rPr>
        <w:t>”,</w:t>
      </w:r>
    </w:p>
    <w:p w14:paraId="3DE9BBA9" w14:textId="77777777" w:rsidR="00B65035" w:rsidRPr="00B65035" w:rsidRDefault="00B65035" w:rsidP="00FD3823">
      <w:pPr>
        <w:overflowPunct w:val="0"/>
        <w:autoSpaceDE w:val="0"/>
        <w:autoSpaceDN w:val="0"/>
        <w:adjustRightInd w:val="0"/>
        <w:spacing w:line="276" w:lineRule="auto"/>
        <w:jc w:val="both"/>
        <w:textAlignment w:val="baseline"/>
        <w:rPr>
          <w:rFonts w:ascii="Calibri" w:hAnsi="Calibri" w:cs="Arabic Typesetting"/>
          <w:snapToGrid w:val="0"/>
          <w:color w:val="000000"/>
          <w:sz w:val="22"/>
          <w:szCs w:val="22"/>
        </w:rPr>
      </w:pPr>
      <w:r w:rsidRPr="00B65035">
        <w:rPr>
          <w:rFonts w:ascii="Calibri" w:hAnsi="Calibri" w:cs="Arabic Typesetting"/>
          <w:snapToGrid w:val="0"/>
          <w:color w:val="000000"/>
          <w:sz w:val="22"/>
          <w:szCs w:val="22"/>
        </w:rPr>
        <w:t>zaś wspólnie zwanymi dalej</w:t>
      </w:r>
      <w:r w:rsidRPr="00B65035">
        <w:rPr>
          <w:rFonts w:ascii="Calibri" w:hAnsi="Calibri" w:cs="Arabic Typesetting"/>
          <w:b/>
          <w:snapToGrid w:val="0"/>
          <w:color w:val="000000"/>
          <w:sz w:val="22"/>
          <w:szCs w:val="22"/>
        </w:rPr>
        <w:t xml:space="preserve"> </w:t>
      </w:r>
      <w:r w:rsidRPr="00B65035">
        <w:rPr>
          <w:rFonts w:ascii="Calibri" w:hAnsi="Calibri" w:cs="Arabic Typesetting"/>
          <w:snapToGrid w:val="0"/>
          <w:color w:val="000000"/>
          <w:sz w:val="22"/>
          <w:szCs w:val="22"/>
        </w:rPr>
        <w:t>„</w:t>
      </w:r>
      <w:r w:rsidRPr="00B65035">
        <w:rPr>
          <w:rFonts w:ascii="Calibri" w:hAnsi="Calibri" w:cs="Arabic Typesetting"/>
          <w:b/>
          <w:snapToGrid w:val="0"/>
          <w:color w:val="000000"/>
          <w:sz w:val="22"/>
          <w:szCs w:val="22"/>
        </w:rPr>
        <w:t>Stronami</w:t>
      </w:r>
      <w:r w:rsidRPr="00B65035">
        <w:rPr>
          <w:rFonts w:ascii="Calibri" w:hAnsi="Calibri" w:cs="Arabic Typesetting"/>
          <w:snapToGrid w:val="0"/>
          <w:color w:val="000000"/>
          <w:sz w:val="22"/>
          <w:szCs w:val="22"/>
        </w:rPr>
        <w:t>”;</w:t>
      </w:r>
    </w:p>
    <w:p w14:paraId="4AD128E5" w14:textId="782BA7D0"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W związku z zawarciem w dniu ……</w:t>
      </w:r>
      <w:r w:rsidR="007170A4">
        <w:rPr>
          <w:rFonts w:ascii="Calibri" w:hAnsi="Calibri" w:cs="Arabic Typesetting"/>
          <w:bCs/>
          <w:sz w:val="22"/>
          <w:szCs w:val="22"/>
        </w:rPr>
        <w:t>………..</w:t>
      </w:r>
      <w:r w:rsidRPr="00B65035">
        <w:rPr>
          <w:rFonts w:ascii="Calibri" w:hAnsi="Calibri" w:cs="Arabic Typesetting"/>
          <w:bCs/>
          <w:sz w:val="22"/>
          <w:szCs w:val="22"/>
        </w:rPr>
        <w:t>………..201</w:t>
      </w:r>
      <w:r w:rsidR="00171BBE">
        <w:rPr>
          <w:rFonts w:ascii="Calibri" w:hAnsi="Calibri" w:cs="Arabic Typesetting"/>
          <w:bCs/>
          <w:sz w:val="22"/>
          <w:szCs w:val="22"/>
        </w:rPr>
        <w:t>9</w:t>
      </w:r>
      <w:r w:rsidRPr="00B65035">
        <w:rPr>
          <w:rFonts w:ascii="Calibri" w:hAnsi="Calibri" w:cs="Arabic Typesetting"/>
          <w:bCs/>
          <w:sz w:val="22"/>
          <w:szCs w:val="22"/>
        </w:rPr>
        <w:t xml:space="preserve"> r. w </w:t>
      </w:r>
      <w:r w:rsidR="007170A4" w:rsidRPr="007170A4">
        <w:rPr>
          <w:rFonts w:ascii="Calibri" w:hAnsi="Calibri" w:cs="Arabic Typesetting"/>
          <w:bCs/>
          <w:sz w:val="22"/>
          <w:szCs w:val="22"/>
          <w:highlight w:val="yellow"/>
        </w:rPr>
        <w:t>…………………………………..</w:t>
      </w:r>
      <w:r w:rsidRPr="00B65035">
        <w:rPr>
          <w:rFonts w:ascii="Calibri" w:hAnsi="Calibri" w:cs="Arabic Typesetting"/>
          <w:bCs/>
          <w:sz w:val="22"/>
          <w:szCs w:val="22"/>
        </w:rPr>
        <w:t xml:space="preserve"> </w:t>
      </w:r>
      <w:r w:rsidR="00564647">
        <w:rPr>
          <w:rFonts w:ascii="Calibri" w:hAnsi="Calibri" w:cs="Arabic Typesetting"/>
          <w:bCs/>
          <w:sz w:val="22"/>
          <w:szCs w:val="22"/>
        </w:rPr>
        <w:t>U</w:t>
      </w:r>
      <w:r w:rsidRPr="00B65035">
        <w:rPr>
          <w:rFonts w:ascii="Calibri" w:hAnsi="Calibri" w:cs="Arabic Typesetting"/>
          <w:bCs/>
          <w:sz w:val="22"/>
          <w:szCs w:val="22"/>
        </w:rPr>
        <w:t xml:space="preserve">mowy </w:t>
      </w:r>
      <w:r w:rsidR="00171BBE">
        <w:rPr>
          <w:rFonts w:ascii="Calibri" w:hAnsi="Calibri" w:cs="Arabic Typesetting"/>
          <w:bCs/>
          <w:sz w:val="22"/>
          <w:szCs w:val="22"/>
        </w:rPr>
        <w:t xml:space="preserve">o dofinansowanie </w:t>
      </w:r>
      <w:r w:rsidRPr="00B65035">
        <w:rPr>
          <w:rFonts w:ascii="Calibri" w:hAnsi="Calibri" w:cs="Arabic Typesetting"/>
          <w:bCs/>
          <w:sz w:val="22"/>
          <w:szCs w:val="22"/>
        </w:rPr>
        <w:t>nr ……………………… zwanej dalej „</w:t>
      </w:r>
      <w:r w:rsidR="00171BBE">
        <w:rPr>
          <w:rFonts w:ascii="Calibri" w:hAnsi="Calibri" w:cs="Arabic Typesetting"/>
          <w:bCs/>
          <w:sz w:val="22"/>
          <w:szCs w:val="22"/>
        </w:rPr>
        <w:t>Uod</w:t>
      </w:r>
      <w:r w:rsidRPr="00B65035">
        <w:rPr>
          <w:rFonts w:ascii="Calibri" w:hAnsi="Calibri" w:cs="Arabic Typesetting"/>
          <w:bCs/>
          <w:sz w:val="22"/>
          <w:szCs w:val="22"/>
        </w:rPr>
        <w:t>”, której przedmiotem jest</w:t>
      </w:r>
      <w:r w:rsidR="00812AE3">
        <w:rPr>
          <w:rFonts w:ascii="Calibri" w:hAnsi="Calibri" w:cs="Arabic Typesetting"/>
          <w:sz w:val="22"/>
          <w:szCs w:val="22"/>
        </w:rPr>
        <w:t xml:space="preserve"> </w:t>
      </w:r>
      <w:r w:rsidR="007170A4">
        <w:rPr>
          <w:rFonts w:ascii="Calibri" w:hAnsi="Calibri" w:cs="Arabic Typesetting"/>
          <w:sz w:val="22"/>
          <w:szCs w:val="22"/>
        </w:rPr>
        <w:t xml:space="preserve">dofinansowanie projektu </w:t>
      </w:r>
      <w:r w:rsidR="007170A4" w:rsidRPr="007170A4">
        <w:rPr>
          <w:rFonts w:ascii="Calibri" w:hAnsi="Calibri" w:cs="Arabic Typesetting"/>
          <w:sz w:val="22"/>
          <w:szCs w:val="22"/>
          <w:highlight w:val="yellow"/>
        </w:rPr>
        <w:t>nr POIS.02.04.00-00-………/18</w:t>
      </w:r>
      <w:r w:rsidRPr="006B06BA">
        <w:rPr>
          <w:rFonts w:ascii="Calibri" w:hAnsi="Calibri" w:cs="Arabic Typesetting"/>
          <w:sz w:val="22"/>
          <w:szCs w:val="22"/>
        </w:rPr>
        <w:t>,</w:t>
      </w:r>
      <w:r w:rsidRPr="00B65035">
        <w:rPr>
          <w:rFonts w:ascii="Calibri" w:hAnsi="Calibri" w:cs="Arabic Typesetting"/>
          <w:bCs/>
          <w:i/>
          <w:iCs/>
          <w:sz w:val="22"/>
          <w:szCs w:val="22"/>
        </w:rPr>
        <w:t xml:space="preserve"> </w:t>
      </w:r>
      <w:r w:rsidRPr="00B65035">
        <w:rPr>
          <w:rFonts w:ascii="Calibri" w:hAnsi="Calibri" w:cs="Arabic Typesetting"/>
          <w:bCs/>
          <w:sz w:val="22"/>
          <w:szCs w:val="22"/>
        </w:rPr>
        <w:t>Strony postanawiają, co następuje:</w:t>
      </w:r>
    </w:p>
    <w:p w14:paraId="551AC59D"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1</w:t>
      </w:r>
    </w:p>
    <w:p w14:paraId="7F1BEB80"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Użyte w Umowie określenia oznaczają:</w:t>
      </w:r>
    </w:p>
    <w:p w14:paraId="6D269B0A" w14:textId="77777777" w:rsidR="00B65035" w:rsidRPr="00B65035" w:rsidRDefault="00B65035" w:rsidP="00FD3823">
      <w:pPr>
        <w:numPr>
          <w:ilvl w:val="0"/>
          <w:numId w:val="9"/>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E3641A">
        <w:rPr>
          <w:rFonts w:ascii="Calibri" w:hAnsi="Calibri" w:cs="Arabic Typesetting"/>
          <w:b/>
          <w:bCs/>
          <w:sz w:val="22"/>
          <w:szCs w:val="22"/>
        </w:rPr>
        <w:t xml:space="preserve">ustawa </w:t>
      </w:r>
      <w:r w:rsidRPr="00B65035">
        <w:rPr>
          <w:rFonts w:ascii="Calibri" w:hAnsi="Calibri" w:cs="Arabic Typesetting"/>
          <w:bCs/>
          <w:sz w:val="22"/>
          <w:szCs w:val="22"/>
        </w:rPr>
        <w:t>- ustawa z dnia 10 maja 2018 r. o ochronie danych osobowych (Dz.U. z 2018 r. poz. 1000);</w:t>
      </w:r>
    </w:p>
    <w:p w14:paraId="7D16AD1D"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2)</w:t>
      </w:r>
      <w:r w:rsidRPr="00E3641A">
        <w:rPr>
          <w:rFonts w:ascii="Calibri" w:hAnsi="Calibri" w:cs="Arabic Typesetting"/>
          <w:b/>
          <w:bCs/>
          <w:sz w:val="22"/>
          <w:szCs w:val="22"/>
        </w:rPr>
        <w:t xml:space="preserve"> RODO</w:t>
      </w:r>
      <w:r w:rsidRPr="00B65035">
        <w:rPr>
          <w:rFonts w:ascii="Calibri" w:hAnsi="Calibri" w:cs="Arabic Typesetting"/>
          <w:bCs/>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(Dz. U. UE. L. 2016.119.1);</w:t>
      </w:r>
    </w:p>
    <w:p w14:paraId="69FC33AF"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3) </w:t>
      </w:r>
      <w:r w:rsidRPr="00E3641A">
        <w:rPr>
          <w:rFonts w:ascii="Calibri" w:hAnsi="Calibri" w:cs="Arabic Typesetting"/>
          <w:b/>
          <w:bCs/>
          <w:sz w:val="22"/>
          <w:szCs w:val="22"/>
        </w:rPr>
        <w:t>dane osobowe</w:t>
      </w:r>
      <w:r w:rsidRPr="00B65035">
        <w:rPr>
          <w:rFonts w:ascii="Calibri" w:hAnsi="Calibri" w:cs="Arabic Typesetting"/>
          <w:bCs/>
          <w:sz w:val="22"/>
          <w:szCs w:val="22"/>
        </w:rPr>
        <w:t xml:space="preserve"> - informacje o zidentyfikowanej lub możliwej do zidentyfikowania osobie fizycznej;</w:t>
      </w:r>
    </w:p>
    <w:p w14:paraId="3F0D7A06" w14:textId="77777777" w:rsidR="00A86C89"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4) </w:t>
      </w:r>
      <w:r w:rsidRPr="00E3641A">
        <w:rPr>
          <w:rFonts w:ascii="Calibri" w:hAnsi="Calibri" w:cs="Arabic Typesetting"/>
          <w:b/>
          <w:bCs/>
          <w:sz w:val="22"/>
          <w:szCs w:val="22"/>
        </w:rPr>
        <w:t>przetwarzanie danych osobowych</w:t>
      </w:r>
      <w:r w:rsidRPr="00B65035">
        <w:rPr>
          <w:rFonts w:ascii="Calibri" w:hAnsi="Calibri" w:cs="Arabic Typesetting"/>
          <w:bCs/>
          <w:sz w:val="22"/>
          <w:szCs w:val="22"/>
        </w:rPr>
        <w:t xml:space="preserve"> - operacja lub zestaw operacji wykonywanych na danych osobowych lub zestawach danych osobowych w sposób zautomatyzowany lub niezautomatyzowany, taka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A86C89">
        <w:rPr>
          <w:rFonts w:ascii="Calibri" w:hAnsi="Calibri" w:cs="Arabic Typesetting"/>
          <w:bCs/>
          <w:sz w:val="22"/>
          <w:szCs w:val="22"/>
        </w:rPr>
        <w:t>;</w:t>
      </w:r>
    </w:p>
    <w:p w14:paraId="169388D6" w14:textId="00251AD1"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Theme="minorHAnsi" w:hAnsiTheme="minorHAnsi" w:cstheme="minorHAnsi"/>
          <w:bCs/>
          <w:szCs w:val="22"/>
        </w:rPr>
        <w:t>5</w:t>
      </w:r>
      <w:r w:rsidR="00AF7CEB" w:rsidRPr="00007890">
        <w:rPr>
          <w:rFonts w:asciiTheme="minorHAnsi" w:hAnsiTheme="minorHAnsi" w:cstheme="minorHAnsi"/>
          <w:bCs/>
          <w:szCs w:val="22"/>
        </w:rPr>
        <w:t xml:space="preserve">) </w:t>
      </w:r>
      <w:r w:rsidR="00AF7CEB" w:rsidRPr="00007890">
        <w:rPr>
          <w:rFonts w:ascii="Calibri" w:hAnsi="Calibri" w:cs="Arabic Typesetting"/>
          <w:bCs/>
          <w:szCs w:val="22"/>
          <w:lang w:eastAsia="pl-PL"/>
        </w:rPr>
        <w:t>Administrator- Administrator D</w:t>
      </w:r>
      <w:r w:rsidRPr="00007890">
        <w:rPr>
          <w:rFonts w:ascii="Calibri" w:hAnsi="Calibri" w:cs="Arabic Typesetting"/>
          <w:bCs/>
          <w:szCs w:val="22"/>
          <w:lang w:eastAsia="pl-PL"/>
        </w:rPr>
        <w:t xml:space="preserve">anych Osobowych przetwarzanych w ramach zbiorów: </w:t>
      </w:r>
    </w:p>
    <w:p w14:paraId="1A820E5E" w14:textId="77777777"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Calibri" w:hAnsi="Calibri" w:cs="Arabic Typesetting"/>
          <w:bCs/>
          <w:szCs w:val="22"/>
          <w:lang w:eastAsia="pl-PL"/>
        </w:rPr>
        <w:t>a) Program Operacyjny Infrastruktura i Środowisko 2014-2020;</w:t>
      </w:r>
    </w:p>
    <w:p w14:paraId="2C56A6A5" w14:textId="77777777"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Calibri" w:hAnsi="Calibri" w:cs="Arabic Typesetting"/>
          <w:bCs/>
          <w:szCs w:val="22"/>
          <w:lang w:eastAsia="pl-PL"/>
        </w:rPr>
        <w:t>b) Centralny system teleinformatyczny, wspierający realizację programów operacyjnych - w zakresie niezbędnym do realizacji zadań związanych ze zbiorem Program Operacyjny Infrastruktura i Środowisko 2014-2020,</w:t>
      </w:r>
    </w:p>
    <w:p w14:paraId="0B57AE0C" w14:textId="10642218" w:rsidR="00B65035" w:rsidRPr="001C290E" w:rsidRDefault="00A86C89" w:rsidP="00007890">
      <w:pPr>
        <w:pStyle w:val="CMSHeadL7"/>
        <w:spacing w:line="276" w:lineRule="auto"/>
        <w:ind w:right="158"/>
        <w:jc w:val="both"/>
        <w:rPr>
          <w:rFonts w:asciiTheme="minorHAnsi" w:hAnsiTheme="minorHAnsi" w:cstheme="minorHAnsi"/>
          <w:szCs w:val="20"/>
        </w:rPr>
      </w:pPr>
      <w:r w:rsidRPr="001C290E">
        <w:rPr>
          <w:rFonts w:asciiTheme="minorHAnsi" w:hAnsiTheme="minorHAnsi" w:cstheme="minorHAnsi"/>
          <w:szCs w:val="20"/>
        </w:rPr>
        <w:t>tj. Minister właściwy do spraw rozwoju regionalnego</w:t>
      </w:r>
      <w:r w:rsidR="00CB2091">
        <w:rPr>
          <w:rFonts w:asciiTheme="minorHAnsi" w:hAnsiTheme="minorHAnsi" w:cstheme="minorHAnsi"/>
          <w:szCs w:val="20"/>
        </w:rPr>
        <w:t>.</w:t>
      </w:r>
      <w:r w:rsidRPr="001C290E">
        <w:rPr>
          <w:rFonts w:asciiTheme="minorHAnsi" w:hAnsiTheme="minorHAnsi" w:cstheme="minorHAnsi"/>
          <w:szCs w:val="20"/>
        </w:rPr>
        <w:t xml:space="preserve"> </w:t>
      </w:r>
    </w:p>
    <w:p w14:paraId="3DBCC44C"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lastRenderedPageBreak/>
        <w:t>§</w:t>
      </w:r>
      <w:r w:rsidRPr="00B65035">
        <w:rPr>
          <w:rFonts w:ascii="Calibri" w:hAnsi="Calibri" w:cs="Arabic Typesetting"/>
          <w:bCs/>
          <w:sz w:val="22"/>
          <w:szCs w:val="22"/>
        </w:rPr>
        <w:t>2</w:t>
      </w:r>
    </w:p>
    <w:p w14:paraId="0DC36B75" w14:textId="66C85D44" w:rsidR="00B65035" w:rsidRPr="00B65035" w:rsidRDefault="00B65035" w:rsidP="00FD3823">
      <w:pPr>
        <w:numPr>
          <w:ilvl w:val="0"/>
          <w:numId w:val="1"/>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Na podstawie</w:t>
      </w:r>
      <w:r w:rsidR="00812AE3">
        <w:rPr>
          <w:rFonts w:ascii="Calibri" w:hAnsi="Calibri" w:cs="Arabic Typesetting"/>
          <w:bCs/>
          <w:sz w:val="22"/>
          <w:szCs w:val="22"/>
        </w:rPr>
        <w:t xml:space="preserve"> </w:t>
      </w:r>
      <w:r w:rsidR="0012088A">
        <w:rPr>
          <w:rFonts w:ascii="Calibri" w:hAnsi="Calibri" w:cs="Arabic Typesetting"/>
          <w:bCs/>
          <w:sz w:val="22"/>
          <w:szCs w:val="22"/>
        </w:rPr>
        <w:t>Porozumienia z dnia 30.12.2015 </w:t>
      </w:r>
      <w:r w:rsidR="0012088A" w:rsidRPr="00B65035">
        <w:rPr>
          <w:rFonts w:ascii="Calibri" w:hAnsi="Calibri" w:cs="Arabic Typesetting"/>
          <w:bCs/>
          <w:sz w:val="22"/>
          <w:szCs w:val="22"/>
        </w:rPr>
        <w:t xml:space="preserve">r. w sprawie powierzenia przetwarzania danych osobowych w związku z realizacją Programu Operacyjnego Infrastruktura i Środowisko 2014-2020 </w:t>
      </w:r>
      <w:r w:rsidR="00FC5AB0">
        <w:rPr>
          <w:rFonts w:ascii="Calibri" w:hAnsi="Calibri" w:cs="Arabic Typesetting"/>
          <w:bCs/>
          <w:sz w:val="22"/>
          <w:szCs w:val="22"/>
        </w:rPr>
        <w:t xml:space="preserve">(POIiŚ 2014-2020) </w:t>
      </w:r>
      <w:r w:rsidR="0012088A" w:rsidRPr="00B65035">
        <w:rPr>
          <w:rFonts w:ascii="Calibri" w:hAnsi="Calibri" w:cs="Arabic Typesetting"/>
          <w:bCs/>
          <w:sz w:val="22"/>
          <w:szCs w:val="22"/>
        </w:rPr>
        <w:t>zawartego pomiędzy Instytucją Pośredniczącą (Ministerstwo Środowiska) oraz Instytucją Wdrażającą (</w:t>
      </w:r>
      <w:r w:rsidR="0012088A" w:rsidRPr="00B65035">
        <w:rPr>
          <w:rFonts w:ascii="Calibri" w:hAnsi="Calibri" w:cs="Arabic Typesetting"/>
          <w:sz w:val="22"/>
          <w:szCs w:val="22"/>
        </w:rPr>
        <w:t>Centrum Koordynacji Projektów Środowiskowych</w:t>
      </w:r>
      <w:r w:rsidR="0012088A" w:rsidRPr="00B65035">
        <w:rPr>
          <w:rFonts w:ascii="Calibri" w:hAnsi="Calibri" w:cs="Arabic Typesetting"/>
          <w:bCs/>
          <w:sz w:val="22"/>
          <w:szCs w:val="22"/>
        </w:rPr>
        <w:t>)</w:t>
      </w:r>
      <w:r w:rsidR="0012088A">
        <w:rPr>
          <w:rFonts w:ascii="Calibri" w:hAnsi="Calibri" w:cs="Arabic Typesetting"/>
          <w:bCs/>
          <w:sz w:val="22"/>
          <w:szCs w:val="22"/>
        </w:rPr>
        <w:t xml:space="preserve"> </w:t>
      </w:r>
      <w:r w:rsidR="00FC5AB0">
        <w:rPr>
          <w:rFonts w:ascii="Calibri" w:hAnsi="Calibri" w:cs="Arabic Typesetting"/>
          <w:bCs/>
          <w:sz w:val="22"/>
          <w:szCs w:val="22"/>
        </w:rPr>
        <w:t>oraz</w:t>
      </w:r>
      <w:r w:rsidRPr="00B65035">
        <w:rPr>
          <w:rFonts w:ascii="Calibri" w:hAnsi="Calibri" w:cs="Arabic Typesetting"/>
          <w:bCs/>
          <w:sz w:val="22"/>
          <w:szCs w:val="22"/>
        </w:rPr>
        <w:t xml:space="preserve"> w związku z art. 28 ust. 3 RODO, </w:t>
      </w:r>
      <w:r w:rsidR="00171BBE">
        <w:rPr>
          <w:rFonts w:ascii="Calibri" w:hAnsi="Calibri" w:cs="Arabic Typesetting"/>
          <w:bCs/>
          <w:sz w:val="22"/>
          <w:szCs w:val="22"/>
        </w:rPr>
        <w:t>Instytucja Wdrażająca</w:t>
      </w:r>
      <w:r w:rsidR="00171BBE" w:rsidRPr="00B65035">
        <w:rPr>
          <w:rFonts w:ascii="Calibri" w:hAnsi="Calibri" w:cs="Arabic Typesetting"/>
          <w:bCs/>
          <w:sz w:val="22"/>
          <w:szCs w:val="22"/>
        </w:rPr>
        <w:t xml:space="preserve"> </w:t>
      </w:r>
      <w:r w:rsidRPr="00B65035">
        <w:rPr>
          <w:rFonts w:ascii="Calibri" w:hAnsi="Calibri" w:cs="Arabic Typesetting"/>
          <w:bCs/>
          <w:sz w:val="22"/>
          <w:szCs w:val="22"/>
        </w:rPr>
        <w:t xml:space="preserve">powierza </w:t>
      </w:r>
      <w:r w:rsidR="00171BBE">
        <w:rPr>
          <w:rFonts w:ascii="Calibri" w:hAnsi="Calibri" w:cs="Arabic Typesetting"/>
          <w:bCs/>
          <w:sz w:val="22"/>
          <w:szCs w:val="22"/>
        </w:rPr>
        <w:t>Beneficjentowi</w:t>
      </w:r>
      <w:r w:rsidRPr="00B65035">
        <w:rPr>
          <w:rFonts w:ascii="Calibri" w:hAnsi="Calibri" w:cs="Arabic Typesetting"/>
          <w:bCs/>
          <w:sz w:val="22"/>
          <w:szCs w:val="22"/>
        </w:rPr>
        <w:t xml:space="preserve"> do przetwarzania dane osobowe, a </w:t>
      </w:r>
      <w:r w:rsidR="00171BBE">
        <w:rPr>
          <w:rFonts w:ascii="Calibri" w:hAnsi="Calibri" w:cs="Arabic Typesetting"/>
          <w:bCs/>
          <w:sz w:val="22"/>
          <w:szCs w:val="22"/>
        </w:rPr>
        <w:t xml:space="preserve">Beneficjent </w:t>
      </w:r>
      <w:r w:rsidRPr="00B65035">
        <w:rPr>
          <w:rFonts w:ascii="Calibri" w:hAnsi="Calibri" w:cs="Arabic Typesetting"/>
          <w:bCs/>
          <w:sz w:val="22"/>
          <w:szCs w:val="22"/>
        </w:rPr>
        <w:t xml:space="preserve">zobowiązuje się do przetwarzania powierzonych przez </w:t>
      </w:r>
      <w:r w:rsidR="00171BBE">
        <w:rPr>
          <w:rFonts w:ascii="Calibri" w:hAnsi="Calibri" w:cs="Arabic Typesetting"/>
          <w:bCs/>
          <w:sz w:val="22"/>
          <w:szCs w:val="22"/>
        </w:rPr>
        <w:t>Instytucję Wdrażającą</w:t>
      </w:r>
      <w:r w:rsidRPr="00B65035">
        <w:rPr>
          <w:rFonts w:ascii="Calibri" w:hAnsi="Calibri" w:cs="Arabic Typesetting"/>
          <w:bCs/>
          <w:sz w:val="22"/>
          <w:szCs w:val="22"/>
        </w:rPr>
        <w:t xml:space="preserve"> danych osobowych zgodnie z przepisami prawa powszechnie obowiązującego o ochronie danych osobowych, w szczególności z przepisami ustawy i RODO.</w:t>
      </w:r>
    </w:p>
    <w:p w14:paraId="5CD66FEA" w14:textId="52D70EB5" w:rsidR="00B65035" w:rsidRPr="00007890" w:rsidRDefault="007F7EF6" w:rsidP="00007890">
      <w:pPr>
        <w:pStyle w:val="Akapitzlist"/>
        <w:numPr>
          <w:ilvl w:val="0"/>
          <w:numId w:val="1"/>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lang w:bidi="pl-PL"/>
        </w:rPr>
      </w:pPr>
      <w:r w:rsidRPr="00007890">
        <w:rPr>
          <w:rFonts w:ascii="Calibri" w:hAnsi="Calibri" w:cs="Arabic Typesetting"/>
          <w:bCs/>
          <w:sz w:val="22"/>
          <w:szCs w:val="22"/>
          <w:lang w:bidi="pl-PL"/>
        </w:rPr>
        <w:t xml:space="preserve">Instytucja </w:t>
      </w:r>
      <w:r>
        <w:rPr>
          <w:rFonts w:ascii="Calibri" w:hAnsi="Calibri" w:cs="Arabic Typesetting"/>
          <w:bCs/>
          <w:sz w:val="22"/>
          <w:szCs w:val="22"/>
          <w:lang w:bidi="pl-PL"/>
        </w:rPr>
        <w:t>Wdrażająca</w:t>
      </w:r>
      <w:r w:rsidRPr="00007890">
        <w:rPr>
          <w:rFonts w:ascii="Calibri" w:hAnsi="Calibri" w:cs="Arabic Typesetting"/>
          <w:bCs/>
          <w:sz w:val="22"/>
          <w:szCs w:val="22"/>
          <w:lang w:bidi="pl-PL"/>
        </w:rPr>
        <w:t xml:space="preserve"> powierza </w:t>
      </w:r>
      <w:r>
        <w:rPr>
          <w:rFonts w:ascii="Calibri" w:hAnsi="Calibri" w:cs="Arabic Typesetting"/>
          <w:bCs/>
          <w:sz w:val="22"/>
          <w:szCs w:val="22"/>
          <w:lang w:bidi="pl-PL"/>
        </w:rPr>
        <w:t>Beneficjentowi</w:t>
      </w:r>
      <w:r w:rsidRPr="00007890">
        <w:rPr>
          <w:rFonts w:ascii="Calibri" w:hAnsi="Calibri" w:cs="Arabic Typesetting"/>
          <w:bCs/>
          <w:sz w:val="22"/>
          <w:szCs w:val="22"/>
          <w:lang w:bidi="pl-PL"/>
        </w:rPr>
        <w:t xml:space="preserve"> przetwarzanie danych osobowych na okres nie dłuższy niż 30 dni kalendarzowych po upływie wskazanego w </w:t>
      </w:r>
      <w:r w:rsidRPr="007F7EF6">
        <w:rPr>
          <w:rFonts w:ascii="Calibri" w:hAnsi="Calibri" w:cs="Arabic Typesetting"/>
          <w:bCs/>
          <w:sz w:val="22"/>
          <w:szCs w:val="22"/>
          <w:lang w:bidi="pl-PL"/>
        </w:rPr>
        <w:t>§ 14 ust. 2-5 i 7 U</w:t>
      </w:r>
      <w:r>
        <w:rPr>
          <w:rFonts w:ascii="Calibri" w:hAnsi="Calibri" w:cs="Arabic Typesetting"/>
          <w:bCs/>
          <w:sz w:val="22"/>
          <w:szCs w:val="22"/>
          <w:lang w:bidi="pl-PL"/>
        </w:rPr>
        <w:t>od</w:t>
      </w:r>
      <w:r w:rsidRPr="00007890">
        <w:rPr>
          <w:rFonts w:ascii="Calibri" w:hAnsi="Calibri" w:cs="Arabic Typesetting"/>
          <w:bCs/>
          <w:sz w:val="22"/>
          <w:szCs w:val="22"/>
          <w:lang w:bidi="pl-PL"/>
        </w:rPr>
        <w:t xml:space="preserve"> - z zastrzeżeniem możliwości przedłużenia tego terminu, jeżeli w uzasadnionych przypadkach zachodzi konieczność przechowywania dokumentacji zgodnie z innymi zasadami obowiązującymi </w:t>
      </w:r>
      <w:r>
        <w:rPr>
          <w:rFonts w:ascii="Calibri" w:hAnsi="Calibri" w:cs="Arabic Typesetting"/>
          <w:bCs/>
          <w:sz w:val="22"/>
          <w:szCs w:val="22"/>
          <w:lang w:bidi="pl-PL"/>
        </w:rPr>
        <w:t>u Beneficj</w:t>
      </w:r>
      <w:r w:rsidR="00191CD3">
        <w:rPr>
          <w:rFonts w:ascii="Calibri" w:hAnsi="Calibri" w:cs="Arabic Typesetting"/>
          <w:bCs/>
          <w:sz w:val="22"/>
          <w:szCs w:val="22"/>
          <w:lang w:bidi="pl-PL"/>
        </w:rPr>
        <w:t>e</w:t>
      </w:r>
      <w:r>
        <w:rPr>
          <w:rFonts w:ascii="Calibri" w:hAnsi="Calibri" w:cs="Arabic Typesetting"/>
          <w:bCs/>
          <w:sz w:val="22"/>
          <w:szCs w:val="22"/>
          <w:lang w:bidi="pl-PL"/>
        </w:rPr>
        <w:t>nta</w:t>
      </w:r>
      <w:r w:rsidRPr="00007890">
        <w:rPr>
          <w:rFonts w:ascii="Calibri" w:hAnsi="Calibri" w:cs="Arabic Typesetting"/>
          <w:bCs/>
          <w:sz w:val="22"/>
          <w:szCs w:val="22"/>
          <w:lang w:bidi="pl-PL"/>
        </w:rPr>
        <w:t xml:space="preserve">. O ewentualnym przedłużeniu terminu, o którym mowa w zd. 1, </w:t>
      </w:r>
      <w:r w:rsidR="00564647">
        <w:rPr>
          <w:rFonts w:ascii="Calibri" w:hAnsi="Calibri" w:cs="Arabic Typesetting"/>
          <w:bCs/>
          <w:sz w:val="22"/>
          <w:szCs w:val="22"/>
          <w:lang w:bidi="pl-PL"/>
        </w:rPr>
        <w:t>Benefic</w:t>
      </w:r>
      <w:r>
        <w:rPr>
          <w:rFonts w:ascii="Calibri" w:hAnsi="Calibri" w:cs="Arabic Typesetting"/>
          <w:bCs/>
          <w:sz w:val="22"/>
          <w:szCs w:val="22"/>
          <w:lang w:bidi="pl-PL"/>
        </w:rPr>
        <w:t>j</w:t>
      </w:r>
      <w:r w:rsidR="00564647">
        <w:rPr>
          <w:rFonts w:ascii="Calibri" w:hAnsi="Calibri" w:cs="Arabic Typesetting"/>
          <w:bCs/>
          <w:sz w:val="22"/>
          <w:szCs w:val="22"/>
          <w:lang w:bidi="pl-PL"/>
        </w:rPr>
        <w:t>e</w:t>
      </w:r>
      <w:r>
        <w:rPr>
          <w:rFonts w:ascii="Calibri" w:hAnsi="Calibri" w:cs="Arabic Typesetting"/>
          <w:bCs/>
          <w:sz w:val="22"/>
          <w:szCs w:val="22"/>
          <w:lang w:bidi="pl-PL"/>
        </w:rPr>
        <w:t>nt</w:t>
      </w:r>
      <w:r w:rsidRPr="00007890">
        <w:rPr>
          <w:rFonts w:ascii="Calibri" w:hAnsi="Calibri" w:cs="Arabic Typesetting"/>
          <w:bCs/>
          <w:sz w:val="22"/>
          <w:szCs w:val="22"/>
          <w:lang w:bidi="pl-PL"/>
        </w:rPr>
        <w:t xml:space="preserve"> poinformuje Instytucję </w:t>
      </w:r>
      <w:r>
        <w:rPr>
          <w:rFonts w:ascii="Calibri" w:hAnsi="Calibri" w:cs="Arabic Typesetting"/>
          <w:bCs/>
          <w:sz w:val="22"/>
          <w:szCs w:val="22"/>
          <w:lang w:bidi="pl-PL"/>
        </w:rPr>
        <w:t>Wdrażającą</w:t>
      </w:r>
      <w:r w:rsidRPr="00007890">
        <w:rPr>
          <w:rFonts w:ascii="Calibri" w:hAnsi="Calibri" w:cs="Arabic Typesetting"/>
          <w:bCs/>
          <w:sz w:val="22"/>
          <w:szCs w:val="22"/>
          <w:lang w:bidi="pl-PL"/>
        </w:rPr>
        <w:t xml:space="preserve"> na piśmie.</w:t>
      </w:r>
    </w:p>
    <w:p w14:paraId="7909987B" w14:textId="7B60709E" w:rsidR="00D0000F" w:rsidRDefault="00D0000F" w:rsidP="00007890">
      <w:pPr>
        <w:numPr>
          <w:ilvl w:val="0"/>
          <w:numId w:val="1"/>
        </w:numPr>
        <w:spacing w:before="120" w:line="276" w:lineRule="auto"/>
        <w:ind w:left="284" w:hanging="284"/>
        <w:jc w:val="both"/>
        <w:rPr>
          <w:rFonts w:ascii="Calibri" w:hAnsi="Calibri" w:cs="Arabic Typesetting"/>
          <w:bCs/>
          <w:sz w:val="22"/>
          <w:szCs w:val="22"/>
        </w:rPr>
      </w:pPr>
      <w:r w:rsidRPr="00D0000F">
        <w:rPr>
          <w:rFonts w:ascii="Calibri" w:hAnsi="Calibri" w:cs="Arabic Typesetting"/>
          <w:bCs/>
          <w:sz w:val="22"/>
          <w:szCs w:val="22"/>
        </w:rPr>
        <w:t>Instytucja Wdrażająca umocowuje Beneficjenta do dalszego powierzania powierzonych do przetwarzania danych osobowych innym podmiotom.</w:t>
      </w:r>
      <w:r>
        <w:rPr>
          <w:rFonts w:ascii="Calibri" w:hAnsi="Calibri" w:cs="Arabic Typesetting"/>
          <w:bCs/>
          <w:sz w:val="22"/>
          <w:szCs w:val="22"/>
        </w:rPr>
        <w:t xml:space="preserve"> </w:t>
      </w:r>
      <w:r w:rsidR="00171BBE">
        <w:rPr>
          <w:rFonts w:ascii="Calibri" w:hAnsi="Calibri" w:cs="Arabic Typesetting"/>
          <w:bCs/>
          <w:sz w:val="22"/>
          <w:szCs w:val="22"/>
        </w:rPr>
        <w:t>Beneficjent może</w:t>
      </w:r>
      <w:r w:rsidR="00171BBE" w:rsidRPr="00171BBE">
        <w:rPr>
          <w:rFonts w:ascii="Calibri" w:hAnsi="Calibri" w:cs="Arabic Typesetting"/>
          <w:bCs/>
          <w:sz w:val="22"/>
          <w:szCs w:val="22"/>
        </w:rPr>
        <w:t xml:space="preserve"> powierz</w:t>
      </w:r>
      <w:r w:rsidR="00171BBE">
        <w:rPr>
          <w:rFonts w:ascii="Calibri" w:hAnsi="Calibri" w:cs="Arabic Typesetting"/>
          <w:bCs/>
          <w:sz w:val="22"/>
          <w:szCs w:val="22"/>
        </w:rPr>
        <w:t>yć</w:t>
      </w:r>
      <w:r w:rsidR="00171BBE" w:rsidRPr="00171BBE">
        <w:rPr>
          <w:rFonts w:ascii="Calibri" w:hAnsi="Calibri" w:cs="Arabic Typesetting"/>
          <w:bCs/>
          <w:sz w:val="22"/>
          <w:szCs w:val="22"/>
        </w:rPr>
        <w:t xml:space="preserve"> dan</w:t>
      </w:r>
      <w:r w:rsidR="00171BBE">
        <w:rPr>
          <w:rFonts w:ascii="Calibri" w:hAnsi="Calibri" w:cs="Arabic Typesetting"/>
          <w:bCs/>
          <w:sz w:val="22"/>
          <w:szCs w:val="22"/>
        </w:rPr>
        <w:t>e osobowe</w:t>
      </w:r>
      <w:r w:rsidR="00171BBE" w:rsidRPr="00171BBE">
        <w:rPr>
          <w:rFonts w:ascii="Calibri" w:hAnsi="Calibri" w:cs="Arabic Typesetting"/>
          <w:bCs/>
          <w:sz w:val="22"/>
          <w:szCs w:val="22"/>
        </w:rPr>
        <w:t xml:space="preserve"> </w:t>
      </w:r>
      <w:r w:rsidR="004F3A41">
        <w:rPr>
          <w:rFonts w:ascii="Calibri" w:hAnsi="Calibri" w:cs="Arabic Typesetting"/>
          <w:bCs/>
          <w:sz w:val="22"/>
          <w:szCs w:val="22"/>
        </w:rPr>
        <w:t xml:space="preserve">wyłącznie w </w:t>
      </w:r>
      <w:r w:rsidR="00171BBE" w:rsidRPr="00171BBE">
        <w:rPr>
          <w:rFonts w:ascii="Calibri" w:hAnsi="Calibri" w:cs="Arabic Typesetting"/>
          <w:bCs/>
          <w:sz w:val="22"/>
          <w:szCs w:val="22"/>
        </w:rPr>
        <w:t>drodze umów lub porozumień zawartych na piśmie</w:t>
      </w:r>
      <w:r w:rsidR="00171BBE">
        <w:rPr>
          <w:rFonts w:ascii="Calibri" w:hAnsi="Calibri" w:cs="Arabic Typesetting"/>
          <w:bCs/>
          <w:sz w:val="22"/>
          <w:szCs w:val="22"/>
        </w:rPr>
        <w:t xml:space="preserve"> w brzmieniu zgodnym z postanowieniami niniejszej Umowy Powierzenia.</w:t>
      </w:r>
      <w:r w:rsidR="00171BBE" w:rsidRPr="00171BBE">
        <w:rPr>
          <w:rFonts w:ascii="Arial" w:hAnsi="Arial" w:cs="Arial"/>
          <w:sz w:val="20"/>
          <w:szCs w:val="20"/>
          <w:lang w:eastAsia="en-US"/>
        </w:rPr>
        <w:t xml:space="preserve"> </w:t>
      </w:r>
      <w:r w:rsidR="00171BBE" w:rsidRPr="00171BBE">
        <w:rPr>
          <w:rFonts w:ascii="Calibri" w:hAnsi="Calibri" w:cs="Arabic Typesetting"/>
          <w:bCs/>
          <w:sz w:val="22"/>
          <w:szCs w:val="22"/>
        </w:rPr>
        <w:t xml:space="preserve">Zakres powierzonych do przetwarzania danych osobowych musi być zgodny z celem przetwarzania danych osobowych, o którym mowa w § </w:t>
      </w:r>
      <w:r w:rsidR="00171BBE">
        <w:rPr>
          <w:rFonts w:ascii="Calibri" w:hAnsi="Calibri" w:cs="Arabic Typesetting"/>
          <w:bCs/>
          <w:sz w:val="22"/>
          <w:szCs w:val="22"/>
        </w:rPr>
        <w:t>3</w:t>
      </w:r>
      <w:r w:rsidR="00171BBE" w:rsidRPr="00171BBE">
        <w:rPr>
          <w:rFonts w:ascii="Calibri" w:hAnsi="Calibri" w:cs="Arabic Typesetting"/>
          <w:bCs/>
          <w:sz w:val="22"/>
          <w:szCs w:val="22"/>
        </w:rPr>
        <w:t xml:space="preserve"> ust. </w:t>
      </w:r>
      <w:r w:rsidR="00CB2091">
        <w:rPr>
          <w:rFonts w:ascii="Calibri" w:hAnsi="Calibri" w:cs="Arabic Typesetting"/>
          <w:bCs/>
          <w:sz w:val="22"/>
          <w:szCs w:val="22"/>
        </w:rPr>
        <w:t xml:space="preserve">3 </w:t>
      </w:r>
      <w:r>
        <w:rPr>
          <w:rFonts w:ascii="Calibri" w:hAnsi="Calibri" w:cs="Arabic Typesetting"/>
          <w:bCs/>
          <w:sz w:val="22"/>
          <w:szCs w:val="22"/>
        </w:rPr>
        <w:t>niniejszej Umowy Powierzenia</w:t>
      </w:r>
      <w:r w:rsidR="00171BBE" w:rsidRPr="00171BBE">
        <w:rPr>
          <w:rFonts w:ascii="Calibri" w:hAnsi="Calibri" w:cs="Arabic Typesetting"/>
          <w:bCs/>
          <w:sz w:val="22"/>
          <w:szCs w:val="22"/>
        </w:rPr>
        <w:t xml:space="preserve"> -  przy czym powinien być on każdorazowo dostosowany przez </w:t>
      </w:r>
      <w:r w:rsidR="00171BBE">
        <w:rPr>
          <w:rFonts w:ascii="Calibri" w:hAnsi="Calibri" w:cs="Arabic Typesetting"/>
          <w:bCs/>
          <w:sz w:val="22"/>
          <w:szCs w:val="22"/>
        </w:rPr>
        <w:t>Beneficjenta</w:t>
      </w:r>
      <w:r w:rsidR="00171BBE" w:rsidRPr="00171BBE">
        <w:rPr>
          <w:rFonts w:ascii="Calibri" w:hAnsi="Calibri" w:cs="Arabic Typesetting"/>
          <w:bCs/>
          <w:sz w:val="22"/>
          <w:szCs w:val="22"/>
        </w:rPr>
        <w:t xml:space="preserve"> do celu ich powierzenia  oraz nie może być szerszy niż określony </w:t>
      </w:r>
      <w:r w:rsidR="004F3A41" w:rsidRPr="004F3A41">
        <w:rPr>
          <w:rFonts w:ascii="Calibri" w:hAnsi="Calibri" w:cs="Arabic Typesetting"/>
          <w:bCs/>
          <w:sz w:val="22"/>
          <w:szCs w:val="22"/>
        </w:rPr>
        <w:t>§</w:t>
      </w:r>
      <w:r w:rsidR="0042431B">
        <w:rPr>
          <w:rFonts w:ascii="Calibri" w:hAnsi="Calibri" w:cs="Arabic Typesetting"/>
          <w:bCs/>
          <w:sz w:val="22"/>
          <w:szCs w:val="22"/>
        </w:rPr>
        <w:t>3</w:t>
      </w:r>
      <w:r>
        <w:rPr>
          <w:rFonts w:ascii="Calibri" w:hAnsi="Calibri" w:cs="Arabic Typesetting"/>
          <w:bCs/>
          <w:sz w:val="22"/>
          <w:szCs w:val="22"/>
        </w:rPr>
        <w:t xml:space="preserve"> ust. 2</w:t>
      </w:r>
      <w:r w:rsidR="0042431B">
        <w:rPr>
          <w:rFonts w:ascii="Calibri" w:hAnsi="Calibri" w:cs="Arabic Typesetting"/>
          <w:bCs/>
          <w:sz w:val="22"/>
          <w:szCs w:val="22"/>
        </w:rPr>
        <w:t xml:space="preserve"> niniejszej Umowy Powierzenia</w:t>
      </w:r>
      <w:r w:rsidR="00171BBE">
        <w:rPr>
          <w:rFonts w:ascii="Calibri" w:hAnsi="Calibri" w:cs="Arabic Typesetting"/>
          <w:bCs/>
          <w:sz w:val="22"/>
          <w:szCs w:val="22"/>
        </w:rPr>
        <w:t>.</w:t>
      </w:r>
    </w:p>
    <w:p w14:paraId="397D323A" w14:textId="454812E4" w:rsidR="00D0000F" w:rsidRPr="007F7EF6" w:rsidRDefault="00D0000F" w:rsidP="00007890">
      <w:pPr>
        <w:numPr>
          <w:ilvl w:val="0"/>
          <w:numId w:val="1"/>
        </w:numPr>
        <w:spacing w:before="120" w:line="276" w:lineRule="auto"/>
        <w:ind w:left="284" w:hanging="284"/>
        <w:jc w:val="both"/>
        <w:rPr>
          <w:rFonts w:ascii="Calibri" w:hAnsi="Calibri" w:cs="Arabic Typesetting"/>
          <w:bCs/>
          <w:sz w:val="22"/>
          <w:szCs w:val="22"/>
        </w:rPr>
      </w:pPr>
      <w:r w:rsidRPr="00D0000F">
        <w:rPr>
          <w:rFonts w:ascii="Calibri" w:hAnsi="Calibri" w:cs="Arabic Typesetting"/>
          <w:bCs/>
          <w:sz w:val="22"/>
          <w:szCs w:val="22"/>
        </w:rPr>
        <w:t xml:space="preserve">Beneficjent zobowiązany jest przestrzegać warunków korzystania z usług innego podmiotu </w:t>
      </w:r>
      <w:r w:rsidRPr="007F7EF6">
        <w:rPr>
          <w:rFonts w:ascii="Calibri" w:hAnsi="Calibri" w:cs="Arabic Typesetting"/>
          <w:bCs/>
          <w:sz w:val="22"/>
          <w:szCs w:val="22"/>
        </w:rPr>
        <w:t>przetwarzającego, o których mowa w art. 28 ust. 2 i 4 RODO.</w:t>
      </w:r>
    </w:p>
    <w:p w14:paraId="704C5438" w14:textId="3A33ED66" w:rsidR="00171BBE" w:rsidRPr="00C90C68" w:rsidRDefault="00171BBE" w:rsidP="00007890">
      <w:pPr>
        <w:numPr>
          <w:ilvl w:val="0"/>
          <w:numId w:val="1"/>
        </w:numPr>
        <w:tabs>
          <w:tab w:val="num" w:pos="284"/>
        </w:tabs>
        <w:spacing w:before="120" w:line="276" w:lineRule="auto"/>
        <w:ind w:left="284" w:hanging="284"/>
        <w:jc w:val="both"/>
        <w:rPr>
          <w:rFonts w:ascii="Calibri" w:hAnsi="Calibri" w:cs="Arabic Typesetting"/>
          <w:bCs/>
          <w:iCs/>
          <w:sz w:val="22"/>
          <w:szCs w:val="22"/>
        </w:rPr>
      </w:pPr>
      <w:r>
        <w:rPr>
          <w:rFonts w:ascii="Calibri" w:hAnsi="Calibri" w:cs="Arabic Typesetting"/>
          <w:bCs/>
          <w:sz w:val="22"/>
          <w:szCs w:val="22"/>
        </w:rPr>
        <w:t xml:space="preserve">Beneficjent zobowiązany jest </w:t>
      </w:r>
      <w:r w:rsidRPr="00171BBE">
        <w:rPr>
          <w:rFonts w:ascii="Calibri" w:hAnsi="Calibri" w:cs="Arabic Typesetting"/>
          <w:bCs/>
          <w:sz w:val="22"/>
          <w:szCs w:val="22"/>
        </w:rPr>
        <w:t>prowadzi</w:t>
      </w:r>
      <w:r>
        <w:rPr>
          <w:rFonts w:ascii="Calibri" w:hAnsi="Calibri" w:cs="Arabic Typesetting"/>
          <w:bCs/>
          <w:sz w:val="22"/>
          <w:szCs w:val="22"/>
        </w:rPr>
        <w:t>ć</w:t>
      </w:r>
      <w:r w:rsidR="00E3641A">
        <w:rPr>
          <w:rFonts w:ascii="Calibri" w:hAnsi="Calibri" w:cs="Arabic Typesetting"/>
          <w:bCs/>
          <w:sz w:val="22"/>
          <w:szCs w:val="22"/>
        </w:rPr>
        <w:t xml:space="preserve"> wykaz </w:t>
      </w:r>
      <w:r w:rsidRPr="00171BBE">
        <w:rPr>
          <w:rFonts w:ascii="Calibri" w:hAnsi="Calibri" w:cs="Arabic Typesetting"/>
          <w:bCs/>
          <w:sz w:val="22"/>
          <w:szCs w:val="22"/>
        </w:rPr>
        <w:t xml:space="preserve">podmiotów, którym zostało powierzone przetwarzanie danych osobowych - zarówno przez </w:t>
      </w:r>
      <w:r>
        <w:rPr>
          <w:rFonts w:ascii="Calibri" w:hAnsi="Calibri" w:cs="Arabic Typesetting"/>
          <w:bCs/>
          <w:sz w:val="22"/>
          <w:szCs w:val="22"/>
        </w:rPr>
        <w:t>Beneficjenta</w:t>
      </w:r>
      <w:r w:rsidRPr="00171BBE">
        <w:rPr>
          <w:rFonts w:ascii="Calibri" w:hAnsi="Calibri" w:cs="Arabic Typesetting"/>
          <w:bCs/>
          <w:sz w:val="22"/>
          <w:szCs w:val="22"/>
        </w:rPr>
        <w:t xml:space="preserve">, jak również przez inne podmioty </w:t>
      </w:r>
      <w:r>
        <w:rPr>
          <w:rFonts w:ascii="Calibri" w:hAnsi="Calibri" w:cs="Arabic Typesetting"/>
          <w:bCs/>
          <w:sz w:val="22"/>
          <w:szCs w:val="22"/>
        </w:rPr>
        <w:t>którym powierzy</w:t>
      </w:r>
      <w:r w:rsidR="008B6C7E">
        <w:rPr>
          <w:rFonts w:ascii="Calibri" w:hAnsi="Calibri" w:cs="Arabic Typesetting"/>
          <w:bCs/>
          <w:sz w:val="22"/>
          <w:szCs w:val="22"/>
        </w:rPr>
        <w:t>ł on</w:t>
      </w:r>
      <w:r>
        <w:rPr>
          <w:rFonts w:ascii="Calibri" w:hAnsi="Calibri" w:cs="Arabic Typesetting"/>
          <w:bCs/>
          <w:sz w:val="22"/>
          <w:szCs w:val="22"/>
        </w:rPr>
        <w:t xml:space="preserve"> dane osobowe</w:t>
      </w:r>
      <w:r w:rsidRPr="00171BBE">
        <w:rPr>
          <w:rFonts w:ascii="Calibri" w:hAnsi="Calibri" w:cs="Arabic Typesetting"/>
          <w:bCs/>
          <w:sz w:val="22"/>
          <w:szCs w:val="22"/>
        </w:rPr>
        <w:t xml:space="preserve">. Wykaz ma zawierać co najmniej </w:t>
      </w:r>
      <w:r w:rsidRPr="00171BBE">
        <w:rPr>
          <w:rFonts w:ascii="Calibri" w:hAnsi="Calibri" w:cs="Arabic Typesetting"/>
          <w:bCs/>
          <w:iCs/>
          <w:sz w:val="22"/>
          <w:szCs w:val="22"/>
        </w:rPr>
        <w:t xml:space="preserve">nazwę i adres siedziby lub imię, nazwisko i adres miejsca zamieszkania podmiotu, któremu powierzono przetwarzanie danych osobowych. </w:t>
      </w:r>
      <w:r>
        <w:rPr>
          <w:rFonts w:ascii="Calibri" w:hAnsi="Calibri" w:cs="Arabic Typesetting"/>
          <w:bCs/>
          <w:iCs/>
          <w:sz w:val="22"/>
          <w:szCs w:val="22"/>
        </w:rPr>
        <w:t xml:space="preserve">Wykaz ten prowadzony jest </w:t>
      </w:r>
      <w:r w:rsidR="008B6C7E">
        <w:rPr>
          <w:rFonts w:ascii="Calibri" w:hAnsi="Calibri" w:cs="Arabic Typesetting"/>
          <w:bCs/>
          <w:iCs/>
          <w:sz w:val="22"/>
          <w:szCs w:val="22"/>
        </w:rPr>
        <w:t xml:space="preserve">przez Beneficjenta </w:t>
      </w:r>
      <w:r>
        <w:rPr>
          <w:rFonts w:ascii="Calibri" w:hAnsi="Calibri" w:cs="Arabic Typesetting"/>
          <w:bCs/>
          <w:iCs/>
          <w:sz w:val="22"/>
          <w:szCs w:val="22"/>
        </w:rPr>
        <w:t>na bieżąco</w:t>
      </w:r>
      <w:r w:rsidR="008B6C7E">
        <w:rPr>
          <w:sz w:val="20"/>
          <w:lang w:eastAsia="en-US"/>
        </w:rPr>
        <w:t xml:space="preserve">, </w:t>
      </w:r>
      <w:r w:rsidR="00E3641A">
        <w:rPr>
          <w:rFonts w:ascii="Calibri" w:hAnsi="Calibri" w:cs="Arabic Typesetting"/>
          <w:bCs/>
          <w:iCs/>
          <w:sz w:val="22"/>
          <w:szCs w:val="22"/>
        </w:rPr>
        <w:t xml:space="preserve">a </w:t>
      </w:r>
      <w:r w:rsidR="008B6C7E" w:rsidRPr="008B6C7E">
        <w:rPr>
          <w:rFonts w:ascii="Calibri" w:hAnsi="Calibri" w:cs="Arabic Typesetting"/>
          <w:bCs/>
          <w:iCs/>
          <w:sz w:val="22"/>
          <w:szCs w:val="22"/>
        </w:rPr>
        <w:t>także przeka</w:t>
      </w:r>
      <w:r w:rsidR="008B6C7E">
        <w:rPr>
          <w:rFonts w:ascii="Calibri" w:hAnsi="Calibri" w:cs="Arabic Typesetting"/>
          <w:bCs/>
          <w:iCs/>
          <w:sz w:val="22"/>
          <w:szCs w:val="22"/>
        </w:rPr>
        <w:t>zywany jest on Ins</w:t>
      </w:r>
      <w:r w:rsidR="008B6C7E" w:rsidRPr="008B6C7E">
        <w:rPr>
          <w:rFonts w:ascii="Calibri" w:hAnsi="Calibri" w:cs="Arabic Typesetting"/>
          <w:bCs/>
          <w:iCs/>
          <w:sz w:val="22"/>
          <w:szCs w:val="22"/>
        </w:rPr>
        <w:t xml:space="preserve">tytucji </w:t>
      </w:r>
      <w:r w:rsidR="008B6C7E">
        <w:rPr>
          <w:rFonts w:ascii="Calibri" w:hAnsi="Calibri" w:cs="Arabic Typesetting"/>
          <w:bCs/>
          <w:iCs/>
          <w:sz w:val="22"/>
          <w:szCs w:val="22"/>
        </w:rPr>
        <w:t>Wdrażającej</w:t>
      </w:r>
      <w:r w:rsidR="008B6C7E" w:rsidRPr="008B6C7E">
        <w:rPr>
          <w:rFonts w:ascii="Calibri" w:hAnsi="Calibri" w:cs="Arabic Typesetting"/>
          <w:bCs/>
          <w:iCs/>
          <w:sz w:val="22"/>
          <w:szCs w:val="22"/>
        </w:rPr>
        <w:t xml:space="preserve"> bez zbędnej zwłoki, ale nie rzadziej niż raz na kwartał oraz każdorazowo na jej żądanie.</w:t>
      </w:r>
    </w:p>
    <w:p w14:paraId="21B11D4B" w14:textId="1115CBFC" w:rsidR="00171BBE" w:rsidRPr="00171BBE" w:rsidRDefault="00171BBE" w:rsidP="00007890">
      <w:pPr>
        <w:spacing w:before="120" w:line="276" w:lineRule="auto"/>
        <w:ind w:left="284"/>
        <w:jc w:val="both"/>
        <w:rPr>
          <w:rFonts w:ascii="Calibri" w:hAnsi="Calibri" w:cs="Arabic Typesetting"/>
          <w:bCs/>
          <w:sz w:val="22"/>
          <w:szCs w:val="22"/>
        </w:rPr>
      </w:pPr>
    </w:p>
    <w:p w14:paraId="29903AA0" w14:textId="77777777" w:rsidR="00B65035" w:rsidRPr="00B65035" w:rsidRDefault="00B65035" w:rsidP="00FD3823">
      <w:pPr>
        <w:overflowPunct w:val="0"/>
        <w:autoSpaceDE w:val="0"/>
        <w:autoSpaceDN w:val="0"/>
        <w:adjustRightInd w:val="0"/>
        <w:spacing w:before="120" w:line="276" w:lineRule="auto"/>
        <w:ind w:left="284"/>
        <w:jc w:val="center"/>
        <w:textAlignment w:val="baseline"/>
        <w:rPr>
          <w:rFonts w:ascii="Calibri" w:hAnsi="Calibri" w:cs="Arabic Typesetting"/>
          <w:bCs/>
          <w:sz w:val="22"/>
          <w:szCs w:val="22"/>
        </w:rPr>
      </w:pPr>
      <w:r w:rsidRPr="00B65035">
        <w:rPr>
          <w:rFonts w:ascii="Calibri" w:hAnsi="Calibri" w:cs="Calibri"/>
          <w:bCs/>
          <w:sz w:val="22"/>
          <w:szCs w:val="22"/>
          <w:lang w:bidi="pl-PL"/>
        </w:rPr>
        <w:t>§</w:t>
      </w:r>
      <w:r w:rsidRPr="00B65035">
        <w:rPr>
          <w:rFonts w:ascii="Calibri" w:hAnsi="Calibri" w:cs="Arabic Typesetting"/>
          <w:bCs/>
          <w:sz w:val="22"/>
          <w:szCs w:val="22"/>
          <w:lang w:bidi="pl-PL"/>
        </w:rPr>
        <w:t>3</w:t>
      </w:r>
    </w:p>
    <w:p w14:paraId="1D25E511" w14:textId="7B9F23F7" w:rsidR="00B65035" w:rsidRPr="00B65035" w:rsidRDefault="008B6C7E" w:rsidP="00FD3823">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może przetwarzać dane osobowe wyłącznie w zakresie i celu przewidzianym w Umowie Powierzenia, oraz zgodnie z innymi udokumentowanymi poleceniami </w:t>
      </w:r>
      <w:r>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przy czym za takie udokumentowane polecenia uważa się postanowienia </w:t>
      </w:r>
      <w:r>
        <w:rPr>
          <w:rFonts w:ascii="Calibri" w:hAnsi="Calibri" w:cs="Arabic Typesetting"/>
          <w:bCs/>
          <w:sz w:val="22"/>
          <w:szCs w:val="22"/>
        </w:rPr>
        <w:t>Uo</w:t>
      </w:r>
      <w:r w:rsidR="00E3641A">
        <w:rPr>
          <w:rFonts w:ascii="Calibri" w:hAnsi="Calibri" w:cs="Arabic Typesetting"/>
          <w:bCs/>
          <w:sz w:val="22"/>
          <w:szCs w:val="22"/>
        </w:rPr>
        <w:t>D</w:t>
      </w:r>
      <w:r w:rsidR="00B65035" w:rsidRPr="00B65035">
        <w:rPr>
          <w:rFonts w:ascii="Calibri" w:hAnsi="Calibri" w:cs="Arabic Typesetting"/>
          <w:bCs/>
          <w:sz w:val="22"/>
          <w:szCs w:val="22"/>
        </w:rPr>
        <w:t xml:space="preserve">, Umowy Powierzenia oraz ewentualne inne polecenia przekazywane przez </w:t>
      </w:r>
      <w:r>
        <w:rPr>
          <w:rFonts w:ascii="Calibri" w:hAnsi="Calibri" w:cs="Arabic Typesetting"/>
          <w:bCs/>
          <w:sz w:val="22"/>
          <w:szCs w:val="22"/>
        </w:rPr>
        <w:t>Instytucję Wdrażającą</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drogą elektroniczną lub na piśmie.</w:t>
      </w:r>
    </w:p>
    <w:p w14:paraId="6E59801E" w14:textId="213EF1D6" w:rsidR="00B65035" w:rsidRPr="00B65035" w:rsidRDefault="00863722" w:rsidP="00863722">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863722">
        <w:rPr>
          <w:rFonts w:ascii="Calibri" w:hAnsi="Calibri" w:cs="Arabic Typesetting"/>
          <w:bCs/>
          <w:sz w:val="22"/>
          <w:szCs w:val="22"/>
        </w:rPr>
        <w:lastRenderedPageBreak/>
        <w:t xml:space="preserve">Zakres danych osobowych powierzonych do przetwarzania </w:t>
      </w:r>
      <w:r w:rsidR="008B6C7E">
        <w:rPr>
          <w:rFonts w:ascii="Calibri" w:hAnsi="Calibri" w:cs="Arabic Typesetting"/>
          <w:bCs/>
          <w:sz w:val="22"/>
          <w:szCs w:val="22"/>
        </w:rPr>
        <w:t>Beneficjent</w:t>
      </w:r>
      <w:r>
        <w:rPr>
          <w:rFonts w:ascii="Calibri" w:hAnsi="Calibri" w:cs="Arabic Typesetting"/>
          <w:bCs/>
          <w:sz w:val="22"/>
          <w:szCs w:val="22"/>
        </w:rPr>
        <w:t>owi oraz kategorie osób, których dane powierzono wskazano w zał. nr 1 a i 1b do Umowy Powierzenia.</w:t>
      </w:r>
      <w:r w:rsidR="008B6C7E" w:rsidRPr="00B65035">
        <w:rPr>
          <w:rFonts w:ascii="Calibri" w:hAnsi="Calibri" w:cs="Arabic Typesetting"/>
          <w:bCs/>
          <w:sz w:val="22"/>
          <w:szCs w:val="22"/>
        </w:rPr>
        <w:t xml:space="preserve"> </w:t>
      </w:r>
    </w:p>
    <w:p w14:paraId="7A94EEFD" w14:textId="772DC537" w:rsidR="00B65035" w:rsidRPr="00B65035" w:rsidRDefault="00B65035" w:rsidP="00C60D80">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Celem przetwarzania danych osobowych jest wykon</w:t>
      </w:r>
      <w:r w:rsidR="00564647">
        <w:rPr>
          <w:rFonts w:ascii="Calibri" w:hAnsi="Calibri" w:cs="Arabic Typesetting"/>
          <w:bCs/>
          <w:sz w:val="22"/>
          <w:szCs w:val="22"/>
        </w:rPr>
        <w:t>yw</w:t>
      </w:r>
      <w:r w:rsidRPr="00B65035">
        <w:rPr>
          <w:rFonts w:ascii="Calibri" w:hAnsi="Calibri" w:cs="Arabic Typesetting"/>
          <w:bCs/>
          <w:sz w:val="22"/>
          <w:szCs w:val="22"/>
        </w:rPr>
        <w:t>anie</w:t>
      </w:r>
      <w:r w:rsidR="00564647">
        <w:rPr>
          <w:rFonts w:ascii="Calibri" w:hAnsi="Calibri" w:cs="Arabic Typesetting"/>
          <w:bCs/>
          <w:sz w:val="22"/>
          <w:szCs w:val="22"/>
        </w:rPr>
        <w:t xml:space="preserve"> zadań związanych z realizacją Programu Operacyjnego Infrastruktura i Środowisko 2014-2020, tj. realizacja</w:t>
      </w:r>
      <w:r w:rsidRPr="00B65035">
        <w:rPr>
          <w:rFonts w:ascii="Calibri" w:hAnsi="Calibri" w:cs="Arabic Typesetting"/>
          <w:bCs/>
          <w:sz w:val="22"/>
          <w:szCs w:val="22"/>
        </w:rPr>
        <w:t xml:space="preserve"> </w:t>
      </w:r>
      <w:r w:rsidR="008B6C7E">
        <w:rPr>
          <w:rFonts w:ascii="Calibri" w:hAnsi="Calibri" w:cs="Arabic Typesetting"/>
          <w:bCs/>
          <w:sz w:val="22"/>
          <w:szCs w:val="22"/>
        </w:rPr>
        <w:t>Uod</w:t>
      </w:r>
      <w:r w:rsidR="00007890">
        <w:rPr>
          <w:rFonts w:ascii="Calibri" w:hAnsi="Calibri" w:cs="Arabic Typesetting"/>
          <w:bCs/>
          <w:sz w:val="22"/>
          <w:szCs w:val="22"/>
        </w:rPr>
        <w:t>.</w:t>
      </w:r>
    </w:p>
    <w:p w14:paraId="3C777DF5" w14:textId="77777777" w:rsidR="00C145F5" w:rsidRDefault="00C145F5" w:rsidP="00FD3823">
      <w:pPr>
        <w:widowControl w:val="0"/>
        <w:tabs>
          <w:tab w:val="left" w:pos="728"/>
        </w:tabs>
        <w:spacing w:after="160" w:line="276" w:lineRule="auto"/>
        <w:ind w:left="720"/>
        <w:jc w:val="center"/>
        <w:rPr>
          <w:rFonts w:ascii="Calibri" w:eastAsia="Calibri" w:hAnsi="Calibri" w:cs="Calibri"/>
          <w:sz w:val="22"/>
          <w:szCs w:val="22"/>
          <w:lang w:bidi="pl-PL"/>
        </w:rPr>
      </w:pPr>
    </w:p>
    <w:p w14:paraId="3EA155EC" w14:textId="66B803D2" w:rsidR="00B65035" w:rsidRPr="00B65035" w:rsidRDefault="00B65035" w:rsidP="00FD3823">
      <w:pPr>
        <w:widowControl w:val="0"/>
        <w:tabs>
          <w:tab w:val="left" w:pos="728"/>
        </w:tabs>
        <w:spacing w:after="160" w:line="276" w:lineRule="auto"/>
        <w:ind w:left="720"/>
        <w:jc w:val="center"/>
        <w:rPr>
          <w:rFonts w:ascii="Calibri" w:eastAsia="Calibri" w:hAnsi="Calibri" w:cs="Calibri"/>
          <w:sz w:val="22"/>
          <w:szCs w:val="22"/>
          <w:lang w:bidi="pl-PL"/>
        </w:rPr>
      </w:pPr>
      <w:r w:rsidRPr="00B65035">
        <w:rPr>
          <w:rFonts w:ascii="Calibri" w:eastAsia="Calibri" w:hAnsi="Calibri" w:cs="Calibri"/>
          <w:sz w:val="22"/>
          <w:szCs w:val="22"/>
          <w:lang w:bidi="pl-PL"/>
        </w:rPr>
        <w:t>§4</w:t>
      </w:r>
    </w:p>
    <w:p w14:paraId="4E6A1BDF" w14:textId="378F6642" w:rsidR="00B65035" w:rsidRPr="00B65035" w:rsidRDefault="00B65035" w:rsidP="00FD3823">
      <w:pPr>
        <w:widowControl w:val="0"/>
        <w:numPr>
          <w:ilvl w:val="0"/>
          <w:numId w:val="2"/>
        </w:numPr>
        <w:tabs>
          <w:tab w:val="left" w:pos="284"/>
        </w:tabs>
        <w:overflowPunct w:val="0"/>
        <w:autoSpaceDE w:val="0"/>
        <w:autoSpaceDN w:val="0"/>
        <w:adjustRightInd w:val="0"/>
        <w:spacing w:before="120" w:after="16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Przed rozpoczęciem przetwarzania danych osobowych </w:t>
      </w:r>
      <w:r w:rsidR="008B6C7E">
        <w:rPr>
          <w:rFonts w:ascii="Calibri" w:hAnsi="Calibri" w:cs="Arabic Typesetting"/>
          <w:bCs/>
          <w:sz w:val="22"/>
          <w:szCs w:val="22"/>
        </w:rPr>
        <w:t>Beneficjent</w:t>
      </w:r>
      <w:r w:rsidR="008B6C7E" w:rsidRPr="00B65035">
        <w:rPr>
          <w:rFonts w:ascii="Calibri" w:hAnsi="Calibri" w:cs="Arabic Typesetting"/>
          <w:bCs/>
          <w:sz w:val="22"/>
          <w:szCs w:val="22"/>
        </w:rPr>
        <w:t xml:space="preserve"> </w:t>
      </w:r>
      <w:r w:rsidRPr="00B65035">
        <w:rPr>
          <w:rFonts w:ascii="Calibri" w:hAnsi="Calibri" w:cs="Arabic Typesetting"/>
          <w:bCs/>
          <w:sz w:val="22"/>
          <w:szCs w:val="22"/>
        </w:rPr>
        <w:t xml:space="preserve">musi wdrożyć odpowiednie środki techniczne i organizacyjne, o których mowa w art. 32 RODO. </w:t>
      </w:r>
      <w:r w:rsidR="008B6C7E" w:rsidRPr="008B6C7E">
        <w:rPr>
          <w:rFonts w:ascii="Calibri" w:hAnsi="Calibri" w:cs="Arabic Typesetting"/>
          <w:bCs/>
          <w:sz w:val="22"/>
          <w:szCs w:val="22"/>
        </w:rPr>
        <w:t>Beneficjent</w:t>
      </w:r>
      <w:r w:rsidRPr="00B65035">
        <w:rPr>
          <w:rFonts w:ascii="Calibri" w:hAnsi="Calibri" w:cs="Arabic Typesetting"/>
          <w:bCs/>
          <w:sz w:val="22"/>
          <w:szCs w:val="22"/>
        </w:rPr>
        <w:t xml:space="preserve"> zobowiązany jest zapewnić stopień bezpieczeństwa danych osobowych odpowiadający ryzyku naruszenia praw lub wolności osób fizycznych.</w:t>
      </w:r>
    </w:p>
    <w:p w14:paraId="66A3BF8F" w14:textId="26382B8F" w:rsidR="0055456C" w:rsidRDefault="008B6C7E" w:rsidP="00FD3823">
      <w:pPr>
        <w:numPr>
          <w:ilvl w:val="0"/>
          <w:numId w:val="2"/>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r w:rsidRPr="008B6C7E">
        <w:rPr>
          <w:rFonts w:ascii="Calibri" w:hAnsi="Calibri" w:cs="Arabic Typesetting"/>
          <w:bCs/>
          <w:sz w:val="22"/>
          <w:szCs w:val="22"/>
        </w:rPr>
        <w:t>Beneficjent</w:t>
      </w:r>
      <w:r w:rsidR="00B65035" w:rsidRPr="00B65035">
        <w:rPr>
          <w:rFonts w:ascii="Calibri" w:hAnsi="Calibri" w:cs="Arabic Typesetting"/>
          <w:bCs/>
          <w:sz w:val="22"/>
          <w:szCs w:val="22"/>
        </w:rPr>
        <w:t xml:space="preserve"> zobowiązany jest prowadzić rejestr wszystkich kategorii czynności przetwarzania dokonywanych w imieniu </w:t>
      </w:r>
      <w:r w:rsidR="00AF7CEB">
        <w:rPr>
          <w:rFonts w:ascii="Calibri" w:hAnsi="Calibri" w:cs="Arabic Typesetting"/>
          <w:bCs/>
          <w:sz w:val="22"/>
          <w:szCs w:val="22"/>
        </w:rPr>
        <w:t xml:space="preserve">Administratora i </w:t>
      </w:r>
      <w:r>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o którym mowa w art. 30 ust. 2 RODO i udostępniać go </w:t>
      </w:r>
      <w:r w:rsidR="0042431B">
        <w:rPr>
          <w:rFonts w:ascii="Calibri" w:hAnsi="Calibri" w:cs="Arabic Typesetting"/>
          <w:bCs/>
          <w:sz w:val="22"/>
          <w:szCs w:val="22"/>
        </w:rPr>
        <w:t>Instytucji Wdrażającej</w:t>
      </w:r>
      <w:r w:rsidR="0042431B" w:rsidRPr="00B65035">
        <w:rPr>
          <w:rFonts w:ascii="Calibri" w:hAnsi="Calibri" w:cs="Arabic Typesetting"/>
          <w:bCs/>
          <w:sz w:val="22"/>
          <w:szCs w:val="22"/>
        </w:rPr>
        <w:t xml:space="preserve"> </w:t>
      </w:r>
      <w:r w:rsidR="00B65035" w:rsidRPr="00B65035">
        <w:rPr>
          <w:rFonts w:ascii="Calibri" w:hAnsi="Calibri" w:cs="Arabic Typesetting"/>
          <w:bCs/>
          <w:sz w:val="22"/>
          <w:szCs w:val="22"/>
        </w:rPr>
        <w:t>na je</w:t>
      </w:r>
      <w:r w:rsidR="0042431B">
        <w:rPr>
          <w:rFonts w:ascii="Calibri" w:hAnsi="Calibri" w:cs="Arabic Typesetting"/>
          <w:bCs/>
          <w:sz w:val="22"/>
          <w:szCs w:val="22"/>
        </w:rPr>
        <w:t>j</w:t>
      </w:r>
      <w:r w:rsidR="00B65035" w:rsidRPr="00B65035">
        <w:rPr>
          <w:rFonts w:ascii="Calibri" w:hAnsi="Calibri" w:cs="Arabic Typesetting"/>
          <w:bCs/>
          <w:sz w:val="22"/>
          <w:szCs w:val="22"/>
        </w:rPr>
        <w:t xml:space="preserve"> żądanie.</w:t>
      </w:r>
    </w:p>
    <w:p w14:paraId="640D927B" w14:textId="1B5AEC8F" w:rsidR="00B65035" w:rsidRPr="0055456C" w:rsidRDefault="0042431B" w:rsidP="00FD3823">
      <w:pPr>
        <w:numPr>
          <w:ilvl w:val="0"/>
          <w:numId w:val="2"/>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r>
        <w:rPr>
          <w:rFonts w:ascii="Calibri" w:hAnsi="Calibri" w:cs="Arabic Typesetting"/>
          <w:bCs/>
          <w:sz w:val="22"/>
          <w:szCs w:val="22"/>
        </w:rPr>
        <w:t>Beneficjent</w:t>
      </w:r>
      <w:r w:rsidRPr="0055456C">
        <w:rPr>
          <w:rFonts w:ascii="Calibri" w:hAnsi="Calibri" w:cs="Arabic Typesetting"/>
          <w:bCs/>
          <w:sz w:val="22"/>
          <w:szCs w:val="22"/>
        </w:rPr>
        <w:t xml:space="preserve"> </w:t>
      </w:r>
      <w:r w:rsidR="00B65035" w:rsidRPr="0055456C">
        <w:rPr>
          <w:rFonts w:ascii="Calibri" w:hAnsi="Calibri" w:cs="Arabic Typesetting"/>
          <w:bCs/>
          <w:sz w:val="22"/>
          <w:szCs w:val="22"/>
        </w:rPr>
        <w:t>zobowiązuje się do zachowania przetwarzanych danych osobowych oraz sposobów ich zabezpieczeń w tajemnicy, przy czym obowiązek zachowania tajemnicy istnieje również po zrealizowaniu Umowy Powierzenia</w:t>
      </w:r>
      <w:r w:rsidR="00494B5E">
        <w:rPr>
          <w:rFonts w:ascii="Calibri" w:hAnsi="Calibri" w:cs="Arabic Typesetting"/>
          <w:bCs/>
          <w:sz w:val="22"/>
          <w:szCs w:val="22"/>
        </w:rPr>
        <w:t>.</w:t>
      </w:r>
    </w:p>
    <w:p w14:paraId="77B95764"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5</w:t>
      </w:r>
    </w:p>
    <w:p w14:paraId="1C5A87F3" w14:textId="0C5DCD71" w:rsid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pomagać </w:t>
      </w:r>
      <w:r w:rsidRPr="0042431B">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w wywiązywaniu się z obowiązków określonych w art. 32-36 RODO.</w:t>
      </w:r>
    </w:p>
    <w:p w14:paraId="2B690EE7" w14:textId="228DFC12" w:rsidR="00A86C89" w:rsidRPr="00B65035" w:rsidRDefault="00A86C89"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 zobowiązany jest do realizacji w imieniu Instytucji Wdrażającej i Administratora obowiązku informacyjnego, o którym mowa w art. 13 i 14 RODO.</w:t>
      </w:r>
    </w:p>
    <w:p w14:paraId="581E290D" w14:textId="6A74843B" w:rsidR="00B65035" w:rsidRPr="00B65035" w:rsidRDefault="00B65035"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lang w:bidi="pl-PL"/>
        </w:rPr>
      </w:pPr>
      <w:r w:rsidRPr="00B65035">
        <w:rPr>
          <w:rFonts w:ascii="Calibri" w:hAnsi="Calibri" w:cs="Arabic Typesetting"/>
          <w:bCs/>
          <w:sz w:val="22"/>
          <w:szCs w:val="22"/>
        </w:rPr>
        <w:t xml:space="preserve">W sytuacji podejrzenia naruszenia ochrony danych osobowych, </w:t>
      </w:r>
      <w:r w:rsidR="0042431B">
        <w:rPr>
          <w:rFonts w:ascii="Calibri" w:hAnsi="Calibri" w:cs="Arabic Typesetting"/>
          <w:bCs/>
          <w:sz w:val="22"/>
          <w:szCs w:val="22"/>
        </w:rPr>
        <w:t>Beneficjent</w:t>
      </w:r>
      <w:r w:rsidR="0042431B" w:rsidRPr="00B65035">
        <w:rPr>
          <w:rFonts w:ascii="Calibri" w:hAnsi="Calibri" w:cs="Arabic Typesetting"/>
          <w:bCs/>
          <w:sz w:val="22"/>
          <w:szCs w:val="22"/>
        </w:rPr>
        <w:t xml:space="preserve"> </w:t>
      </w:r>
      <w:r w:rsidRPr="00B65035">
        <w:rPr>
          <w:rFonts w:ascii="Calibri" w:hAnsi="Calibri" w:cs="Arabic Typesetting"/>
          <w:bCs/>
          <w:sz w:val="22"/>
          <w:szCs w:val="22"/>
        </w:rPr>
        <w:t xml:space="preserve">zobowiązuje się do przekazania </w:t>
      </w:r>
      <w:r w:rsidR="0042431B" w:rsidRPr="0042431B">
        <w:rPr>
          <w:rFonts w:ascii="Calibri" w:hAnsi="Calibri" w:cs="Arabic Typesetting"/>
          <w:bCs/>
          <w:sz w:val="22"/>
          <w:szCs w:val="22"/>
        </w:rPr>
        <w:t>Instytucji Wdrażającej</w:t>
      </w:r>
      <w:r w:rsidRPr="00B65035">
        <w:rPr>
          <w:rFonts w:ascii="Calibri" w:hAnsi="Calibri" w:cs="Arabic Typesetting"/>
          <w:bCs/>
          <w:sz w:val="22"/>
          <w:szCs w:val="22"/>
        </w:rPr>
        <w:t xml:space="preserve"> informacji dotyczących naruszenia ochrony danych osobowych w ciągu 24 godzin od jego wykrycia, w tym informacji, o których mowa w art. 33 ust. 3 RODO oraz do</w:t>
      </w:r>
      <w:r w:rsidRPr="00B65035">
        <w:rPr>
          <w:rFonts w:ascii="Calibri" w:eastAsia="Calibri" w:hAnsi="Calibri" w:cs="Calibri"/>
          <w:sz w:val="22"/>
          <w:szCs w:val="22"/>
          <w:lang w:bidi="pl-PL"/>
        </w:rPr>
        <w:t xml:space="preserve"> </w:t>
      </w:r>
      <w:r w:rsidRPr="00B65035">
        <w:rPr>
          <w:rFonts w:ascii="Calibri" w:hAnsi="Calibri" w:cs="Arabic Typesetting"/>
          <w:bCs/>
          <w:sz w:val="22"/>
          <w:szCs w:val="22"/>
          <w:lang w:bidi="pl-PL"/>
        </w:rPr>
        <w:t xml:space="preserve">przekazania </w:t>
      </w:r>
      <w:r w:rsidR="0042431B" w:rsidRPr="0042431B">
        <w:rPr>
          <w:rFonts w:ascii="Calibri" w:hAnsi="Calibri" w:cs="Arabic Typesetting"/>
          <w:bCs/>
          <w:sz w:val="22"/>
          <w:szCs w:val="22"/>
          <w:lang w:bidi="pl-PL"/>
        </w:rPr>
        <w:t>Instytucji Wdrażającej</w:t>
      </w:r>
      <w:r w:rsidRPr="00B65035">
        <w:rPr>
          <w:rFonts w:ascii="Calibri" w:hAnsi="Calibri" w:cs="Arabic Typesetting"/>
          <w:bCs/>
          <w:sz w:val="22"/>
          <w:szCs w:val="22"/>
          <w:lang w:bidi="pl-PL"/>
        </w:rPr>
        <w:t xml:space="preserve"> - na je</w:t>
      </w:r>
      <w:r w:rsidR="0042431B">
        <w:rPr>
          <w:rFonts w:ascii="Calibri" w:hAnsi="Calibri" w:cs="Arabic Typesetting"/>
          <w:bCs/>
          <w:sz w:val="22"/>
          <w:szCs w:val="22"/>
          <w:lang w:bidi="pl-PL"/>
        </w:rPr>
        <w:t>j</w:t>
      </w:r>
      <w:r w:rsidRPr="00B65035">
        <w:rPr>
          <w:rFonts w:ascii="Calibri" w:hAnsi="Calibri" w:cs="Arabic Typesetting"/>
          <w:bCs/>
          <w:sz w:val="22"/>
          <w:szCs w:val="22"/>
          <w:lang w:bidi="pl-PL"/>
        </w:rPr>
        <w:t xml:space="preserve"> żądanie - wszystkich informacji niezbędnych do zawiadomienia osoby, której dane dotyczą, zgodnie z art. 34 ust. 3 RODO, w ciągu 48 godzin od wykrycia zdarzenia stanowiącego naruszenie ochrony danych osobowych.</w:t>
      </w:r>
    </w:p>
    <w:p w14:paraId="1819C545" w14:textId="1B494F51" w:rsidR="00B65035" w:rsidRP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pomagać </w:t>
      </w:r>
      <w:r w:rsidRPr="0042431B">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poprzez odpowiednie środki techniczne i organizacyjne, w wywiązywaniu się z obowiązku odpowiadania na żądania osób, których dane dotyczą, w zakresie wykonywania ich praw określonych w rozdziale III RODO. </w:t>
      </w:r>
    </w:p>
    <w:p w14:paraId="2FB1B0F9" w14:textId="20C6E9FD" w:rsid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42DCBC8" w14:textId="21CBFE7D" w:rsidR="00F012A6" w:rsidRPr="00E0239F" w:rsidRDefault="0042431B" w:rsidP="001C290E">
      <w:pPr>
        <w:numPr>
          <w:ilvl w:val="0"/>
          <w:numId w:val="5"/>
        </w:numPr>
        <w:tabs>
          <w:tab w:val="num" w:pos="284"/>
        </w:tabs>
        <w:overflowPunct w:val="0"/>
        <w:autoSpaceDE w:val="0"/>
        <w:autoSpaceDN w:val="0"/>
        <w:adjustRightInd w:val="0"/>
        <w:spacing w:before="120" w:line="276" w:lineRule="auto"/>
        <w:ind w:left="284" w:hanging="284"/>
        <w:jc w:val="both"/>
        <w:textAlignment w:val="baseline"/>
        <w:rPr>
          <w:rFonts w:ascii="Calibri" w:hAnsi="Calibri" w:cs="Arabic Typesetting"/>
          <w:b/>
          <w:bCs/>
          <w:sz w:val="22"/>
          <w:szCs w:val="22"/>
        </w:rPr>
      </w:pPr>
      <w:r>
        <w:rPr>
          <w:rFonts w:ascii="Calibri" w:hAnsi="Calibri" w:cs="Arabic Typesetting"/>
          <w:bCs/>
          <w:sz w:val="22"/>
          <w:szCs w:val="22"/>
        </w:rPr>
        <w:t xml:space="preserve">Beneficjent </w:t>
      </w:r>
      <w:r w:rsidR="00C145F5" w:rsidRPr="00C145F5">
        <w:rPr>
          <w:rFonts w:ascii="Calibri" w:hAnsi="Calibri" w:cs="Arabic Typesetting"/>
          <w:bCs/>
          <w:sz w:val="22"/>
          <w:szCs w:val="22"/>
        </w:rPr>
        <w:t xml:space="preserve">zobowiązuje się do nadania upoważnień do przetwarzania danych osobowych wszystkim osobom, które będą przetwarzały powierzone dane w celu realizacji niniejszej </w:t>
      </w:r>
      <w:r>
        <w:rPr>
          <w:rFonts w:ascii="Calibri" w:hAnsi="Calibri" w:cs="Arabic Typesetting"/>
          <w:bCs/>
          <w:sz w:val="22"/>
          <w:szCs w:val="22"/>
        </w:rPr>
        <w:t>U</w:t>
      </w:r>
      <w:r w:rsidR="00C145F5" w:rsidRPr="00C145F5">
        <w:rPr>
          <w:rFonts w:ascii="Calibri" w:hAnsi="Calibri" w:cs="Arabic Typesetting"/>
          <w:bCs/>
          <w:sz w:val="22"/>
          <w:szCs w:val="22"/>
        </w:rPr>
        <w:t>mowy</w:t>
      </w:r>
      <w:r>
        <w:rPr>
          <w:rFonts w:ascii="Calibri" w:hAnsi="Calibri" w:cs="Arabic Typesetting"/>
          <w:bCs/>
          <w:sz w:val="22"/>
          <w:szCs w:val="22"/>
        </w:rPr>
        <w:t xml:space="preserve"> Powierzenia</w:t>
      </w:r>
      <w:r w:rsidR="00C145F5">
        <w:rPr>
          <w:rFonts w:ascii="Calibri" w:hAnsi="Calibri" w:cs="Arabic Typesetting"/>
          <w:bCs/>
          <w:sz w:val="22"/>
          <w:szCs w:val="22"/>
        </w:rPr>
        <w:t xml:space="preserve"> oraz do prowadzenia ewidencji osób upoważnionych</w:t>
      </w:r>
      <w:r w:rsidR="00CB2091">
        <w:rPr>
          <w:rFonts w:ascii="Arial" w:hAnsi="Arial" w:cs="Arial"/>
          <w:sz w:val="22"/>
          <w:szCs w:val="22"/>
        </w:rPr>
        <w:t xml:space="preserve"> i</w:t>
      </w:r>
      <w:r w:rsidR="00CB2091" w:rsidRPr="00CB2091">
        <w:rPr>
          <w:rFonts w:ascii="Calibri" w:hAnsi="Calibri" w:cs="Arabic Typesetting"/>
          <w:bCs/>
          <w:sz w:val="22"/>
          <w:szCs w:val="22"/>
        </w:rPr>
        <w:t xml:space="preserve"> przechow</w:t>
      </w:r>
      <w:r w:rsidR="00CB2091">
        <w:rPr>
          <w:rFonts w:ascii="Calibri" w:hAnsi="Calibri" w:cs="Arabic Typesetting"/>
          <w:bCs/>
          <w:sz w:val="22"/>
          <w:szCs w:val="22"/>
        </w:rPr>
        <w:t>ywania</w:t>
      </w:r>
      <w:r w:rsidR="00CB2091" w:rsidRPr="00CB2091">
        <w:rPr>
          <w:rFonts w:ascii="Calibri" w:hAnsi="Calibri" w:cs="Arabic Typesetting"/>
          <w:bCs/>
          <w:sz w:val="22"/>
          <w:szCs w:val="22"/>
        </w:rPr>
        <w:t xml:space="preserve"> upoważnie</w:t>
      </w:r>
      <w:r w:rsidR="00CB2091">
        <w:rPr>
          <w:rFonts w:ascii="Calibri" w:hAnsi="Calibri" w:cs="Arabic Typesetting"/>
          <w:bCs/>
          <w:sz w:val="22"/>
          <w:szCs w:val="22"/>
        </w:rPr>
        <w:t>ń</w:t>
      </w:r>
      <w:r w:rsidR="00CB2091" w:rsidRPr="00CB2091">
        <w:rPr>
          <w:rFonts w:ascii="Calibri" w:hAnsi="Calibri" w:cs="Arabic Typesetting"/>
          <w:bCs/>
          <w:sz w:val="22"/>
          <w:szCs w:val="22"/>
        </w:rPr>
        <w:t xml:space="preserve"> w swojej siedzibie</w:t>
      </w:r>
      <w:r w:rsidR="00C145F5" w:rsidRPr="00C145F5">
        <w:rPr>
          <w:rFonts w:ascii="Calibri" w:hAnsi="Calibri" w:cs="Arabic Typesetting"/>
          <w:bCs/>
          <w:sz w:val="22"/>
          <w:szCs w:val="22"/>
        </w:rPr>
        <w:t xml:space="preserve">. </w:t>
      </w:r>
      <w:r w:rsidR="001D3C6E">
        <w:rPr>
          <w:rFonts w:ascii="Calibri" w:hAnsi="Calibri" w:cs="Arabic Typesetting"/>
          <w:bCs/>
          <w:sz w:val="22"/>
          <w:szCs w:val="22"/>
        </w:rPr>
        <w:t xml:space="preserve">Upoważnienie dotyczy danych ze zbioru: Program Operacyjny Infrastruktura i Środowisko 2014-2020. </w:t>
      </w:r>
      <w:r w:rsidR="001D3C6E" w:rsidRPr="001C290E">
        <w:rPr>
          <w:rFonts w:ascii="Calibri" w:hAnsi="Calibri" w:cs="Arabic Typesetting"/>
          <w:bCs/>
          <w:sz w:val="22"/>
          <w:szCs w:val="22"/>
        </w:rPr>
        <w:t xml:space="preserve">Wzór upoważnienia/odwołania upoważnienia do przetwarzania powierzonych do </w:t>
      </w:r>
      <w:r w:rsidR="001D3C6E" w:rsidRPr="001C290E">
        <w:rPr>
          <w:rFonts w:ascii="Calibri" w:hAnsi="Calibri" w:cs="Arabic Typesetting"/>
          <w:bCs/>
          <w:sz w:val="22"/>
          <w:szCs w:val="22"/>
        </w:rPr>
        <w:lastRenderedPageBreak/>
        <w:t>przetwarzania danych osobowych</w:t>
      </w:r>
      <w:r w:rsidR="001D3C6E" w:rsidRPr="001D3C6E">
        <w:rPr>
          <w:rFonts w:ascii="Calibri" w:hAnsi="Calibri" w:cs="Arabic Typesetting"/>
          <w:b/>
          <w:bCs/>
          <w:sz w:val="22"/>
          <w:szCs w:val="22"/>
        </w:rPr>
        <w:t xml:space="preserve"> </w:t>
      </w:r>
      <w:r w:rsidR="001D3C6E" w:rsidRPr="001D3C6E">
        <w:rPr>
          <w:rFonts w:ascii="Calibri" w:hAnsi="Calibri" w:cs="Arabic Typesetting"/>
          <w:bCs/>
          <w:sz w:val="22"/>
          <w:szCs w:val="22"/>
        </w:rPr>
        <w:t>stanowi</w:t>
      </w:r>
      <w:r w:rsidR="00F012A6" w:rsidRPr="001D3C6E">
        <w:rPr>
          <w:rFonts w:ascii="Calibri" w:hAnsi="Calibri" w:cs="Arabic Typesetting"/>
          <w:bCs/>
          <w:sz w:val="22"/>
          <w:szCs w:val="22"/>
        </w:rPr>
        <w:t xml:space="preserve"> załącznik nr 2 do Umowy Powierzenia.</w:t>
      </w:r>
      <w:r w:rsidR="001D3C6E" w:rsidRPr="001D3C6E">
        <w:rPr>
          <w:sz w:val="20"/>
          <w:lang w:eastAsia="en-US"/>
        </w:rPr>
        <w:t xml:space="preserve"> </w:t>
      </w:r>
      <w:r w:rsidR="001D3C6E" w:rsidRPr="001D3C6E">
        <w:rPr>
          <w:rFonts w:ascii="Calibri" w:hAnsi="Calibri" w:cs="Arabic Typesetting"/>
          <w:bCs/>
          <w:sz w:val="22"/>
          <w:szCs w:val="22"/>
        </w:rPr>
        <w:t>Instytucja Wdrażająca dopuszcza stosowanie wzorów innych niż wskazane w ust. 6 - o ile będą one zawierać co najmniej wszystkie elementy treści ujętej w załączniku nr 2 do Umowy Powierzenia.</w:t>
      </w:r>
    </w:p>
    <w:p w14:paraId="190A5719" w14:textId="6E77C840" w:rsidR="00C145F5" w:rsidRDefault="00C145F5" w:rsidP="00E0239F">
      <w:p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p>
    <w:p w14:paraId="351CEF74" w14:textId="3115562E" w:rsidR="00C145F5" w:rsidRPr="00C145F5" w:rsidRDefault="0042431B" w:rsidP="00C145F5">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C145F5">
        <w:rPr>
          <w:rFonts w:ascii="Calibri" w:hAnsi="Calibri" w:cs="Arabic Typesetting"/>
          <w:bCs/>
          <w:sz w:val="22"/>
          <w:szCs w:val="22"/>
        </w:rPr>
        <w:t xml:space="preserve"> </w:t>
      </w:r>
      <w:r w:rsidR="00C145F5" w:rsidRPr="00C145F5">
        <w:rPr>
          <w:rFonts w:ascii="Calibri" w:hAnsi="Calibri" w:cs="Arabic Typesetting"/>
          <w:bCs/>
          <w:sz w:val="22"/>
          <w:szCs w:val="22"/>
        </w:rPr>
        <w:t>zobowiązuje się zapewnić zachowanie w tajemni</w:t>
      </w:r>
      <w:r w:rsidR="00C60D80">
        <w:rPr>
          <w:rFonts w:ascii="Calibri" w:hAnsi="Calibri" w:cs="Arabic Typesetting"/>
          <w:bCs/>
          <w:sz w:val="22"/>
          <w:szCs w:val="22"/>
        </w:rPr>
        <w:t xml:space="preserve">cy, </w:t>
      </w:r>
      <w:r w:rsidR="00C145F5" w:rsidRPr="00C145F5">
        <w:rPr>
          <w:rFonts w:ascii="Calibri" w:hAnsi="Calibri" w:cs="Arabic Typesetting"/>
          <w:bCs/>
          <w:sz w:val="22"/>
          <w:szCs w:val="22"/>
        </w:rPr>
        <w:t xml:space="preserve">o której </w:t>
      </w:r>
      <w:r w:rsidR="00C60D80">
        <w:rPr>
          <w:rFonts w:ascii="Calibri" w:hAnsi="Calibri" w:cs="Arabic Typesetting"/>
          <w:bCs/>
          <w:sz w:val="22"/>
          <w:szCs w:val="22"/>
        </w:rPr>
        <w:t>mowa w art. 28 ust 3 pkt b RODO</w:t>
      </w:r>
      <w:r w:rsidR="00C145F5" w:rsidRPr="00C145F5">
        <w:rPr>
          <w:rFonts w:ascii="Calibri" w:hAnsi="Calibri" w:cs="Arabic Typesetting"/>
          <w:bCs/>
          <w:sz w:val="22"/>
          <w:szCs w:val="22"/>
        </w:rPr>
        <w:t xml:space="preserve"> przetwarzanych danych przez osoby, które upoważnia do przetwarzania danych osobowych w celu realizacji niniejszej </w:t>
      </w:r>
      <w:r>
        <w:rPr>
          <w:rFonts w:ascii="Calibri" w:hAnsi="Calibri" w:cs="Arabic Typesetting"/>
          <w:bCs/>
          <w:sz w:val="22"/>
          <w:szCs w:val="22"/>
        </w:rPr>
        <w:t>U</w:t>
      </w:r>
      <w:r w:rsidR="00C145F5" w:rsidRPr="00C145F5">
        <w:rPr>
          <w:rFonts w:ascii="Calibri" w:hAnsi="Calibri" w:cs="Arabic Typesetting"/>
          <w:bCs/>
          <w:sz w:val="22"/>
          <w:szCs w:val="22"/>
        </w:rPr>
        <w:t>mowy</w:t>
      </w:r>
      <w:r>
        <w:rPr>
          <w:rFonts w:ascii="Calibri" w:hAnsi="Calibri" w:cs="Arabic Typesetting"/>
          <w:bCs/>
          <w:sz w:val="22"/>
          <w:szCs w:val="22"/>
        </w:rPr>
        <w:t xml:space="preserve"> Powierzenia</w:t>
      </w:r>
      <w:r w:rsidR="00C145F5" w:rsidRPr="00C145F5">
        <w:rPr>
          <w:rFonts w:ascii="Calibri" w:hAnsi="Calibri" w:cs="Arabic Typesetting"/>
          <w:bCs/>
          <w:sz w:val="22"/>
          <w:szCs w:val="22"/>
        </w:rPr>
        <w:t xml:space="preserve">, zarówno w trakcie zatrudnienia ich przez </w:t>
      </w:r>
      <w:r>
        <w:rPr>
          <w:rFonts w:ascii="Calibri" w:hAnsi="Calibri" w:cs="Arabic Typesetting"/>
          <w:bCs/>
          <w:sz w:val="22"/>
          <w:szCs w:val="22"/>
        </w:rPr>
        <w:t>Beneficjenta</w:t>
      </w:r>
      <w:r w:rsidR="00C145F5" w:rsidRPr="00C145F5">
        <w:rPr>
          <w:rFonts w:ascii="Calibri" w:hAnsi="Calibri" w:cs="Arabic Typesetting"/>
          <w:bCs/>
          <w:sz w:val="22"/>
          <w:szCs w:val="22"/>
        </w:rPr>
        <w:t>, jak i po jego ustaniu.</w:t>
      </w:r>
    </w:p>
    <w:p w14:paraId="4EDF102E" w14:textId="2528C6E6" w:rsidR="00B65035" w:rsidRP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do niezwłocznego poinformowania </w:t>
      </w:r>
      <w:r w:rsidRPr="0042431B">
        <w:rPr>
          <w:rFonts w:ascii="Calibri" w:hAnsi="Calibri" w:cs="Arabic Typesetting"/>
          <w:bCs/>
          <w:sz w:val="22"/>
          <w:szCs w:val="22"/>
        </w:rPr>
        <w:t>Instytucji Wdrażającej</w:t>
      </w:r>
      <w:r w:rsidR="00494B5E">
        <w:rPr>
          <w:rFonts w:ascii="Calibri" w:hAnsi="Calibri" w:cs="Arabic Typesetting"/>
          <w:bCs/>
          <w:sz w:val="22"/>
          <w:szCs w:val="22"/>
        </w:rPr>
        <w:t xml:space="preserve"> o</w:t>
      </w:r>
      <w:r w:rsidR="00B65035" w:rsidRPr="00B65035">
        <w:rPr>
          <w:rFonts w:ascii="Calibri" w:hAnsi="Calibri" w:cs="Arabic Typesetting"/>
          <w:bCs/>
          <w:sz w:val="22"/>
          <w:szCs w:val="22"/>
        </w:rPr>
        <w:t xml:space="preserve"> jakimkolwiek postępowaniu, w szczególności administracyjnym lub sądowym, dotyczącym przetwarzania powierzonych danych osobowych, o jakiejkolwiek decyzji administracyjnej lub orzeczeniu dotyczącym przetwarzania powierzonych danych osobowych, skierowanej do </w:t>
      </w:r>
      <w:r>
        <w:rPr>
          <w:rFonts w:ascii="Calibri" w:hAnsi="Calibri" w:cs="Arabic Typesetting"/>
          <w:bCs/>
          <w:sz w:val="22"/>
          <w:szCs w:val="22"/>
        </w:rPr>
        <w:t>Beneficjenta</w:t>
      </w:r>
      <w:r w:rsidR="00B65035" w:rsidRPr="00B65035">
        <w:rPr>
          <w:rFonts w:ascii="Calibri" w:hAnsi="Calibri" w:cs="Arabic Typesetting"/>
          <w:bCs/>
          <w:sz w:val="22"/>
          <w:szCs w:val="22"/>
        </w:rPr>
        <w:t>, a także o wszelkich kontrolach i inspekcjach dotyczących przetwarzania powierzonych danych osobowych, w szczególności prowadzonych przez organ nadzorczy, tj. Urząd Ochrony Danych Osobowych.</w:t>
      </w:r>
    </w:p>
    <w:p w14:paraId="5A282CCA" w14:textId="77777777" w:rsidR="007C1497" w:rsidRDefault="007C1497" w:rsidP="00FD3823">
      <w:pPr>
        <w:overflowPunct w:val="0"/>
        <w:autoSpaceDE w:val="0"/>
        <w:autoSpaceDN w:val="0"/>
        <w:adjustRightInd w:val="0"/>
        <w:spacing w:before="120" w:line="276" w:lineRule="auto"/>
        <w:ind w:left="720"/>
        <w:jc w:val="center"/>
        <w:textAlignment w:val="baseline"/>
        <w:rPr>
          <w:rFonts w:ascii="Calibri" w:hAnsi="Calibri" w:cs="Calibri"/>
          <w:bCs/>
          <w:sz w:val="22"/>
          <w:szCs w:val="22"/>
        </w:rPr>
      </w:pPr>
    </w:p>
    <w:p w14:paraId="5E7C98BD" w14:textId="06007228" w:rsidR="00B65035" w:rsidRPr="00B65035" w:rsidRDefault="00B65035" w:rsidP="00FD3823">
      <w:pPr>
        <w:overflowPunct w:val="0"/>
        <w:autoSpaceDE w:val="0"/>
        <w:autoSpaceDN w:val="0"/>
        <w:adjustRightInd w:val="0"/>
        <w:spacing w:before="120" w:line="276" w:lineRule="auto"/>
        <w:ind w:left="720"/>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6</w:t>
      </w:r>
    </w:p>
    <w:p w14:paraId="6CFC774E" w14:textId="2A0D48C2" w:rsidR="00B65035" w:rsidRPr="00B65035" w:rsidRDefault="0042431B" w:rsidP="00C60D80">
      <w:pPr>
        <w:numPr>
          <w:ilvl w:val="1"/>
          <w:numId w:val="3"/>
        </w:numPr>
        <w:overflowPunct w:val="0"/>
        <w:autoSpaceDE w:val="0"/>
        <w:autoSpaceDN w:val="0"/>
        <w:adjustRightInd w:val="0"/>
        <w:spacing w:before="120" w:after="120" w:line="276" w:lineRule="auto"/>
        <w:ind w:left="284" w:hanging="284"/>
        <w:jc w:val="both"/>
        <w:textAlignment w:val="baseline"/>
        <w:rPr>
          <w:rFonts w:ascii="Calibri" w:hAnsi="Calibri" w:cs="Arabic Typesetting"/>
          <w:bCs/>
          <w:sz w:val="22"/>
          <w:szCs w:val="22"/>
        </w:rPr>
      </w:pPr>
      <w:r w:rsidRPr="0042431B">
        <w:rPr>
          <w:rFonts w:ascii="Calibri" w:hAnsi="Calibri" w:cs="Arabic Typesetting"/>
          <w:bCs/>
          <w:sz w:val="22"/>
          <w:szCs w:val="22"/>
        </w:rPr>
        <w:t>Instytucj</w:t>
      </w:r>
      <w:r>
        <w:rPr>
          <w:rFonts w:ascii="Calibri" w:hAnsi="Calibri" w:cs="Arabic Typesetting"/>
          <w:bCs/>
          <w:sz w:val="22"/>
          <w:szCs w:val="22"/>
        </w:rPr>
        <w:t>a</w:t>
      </w:r>
      <w:r w:rsidRPr="0042431B">
        <w:rPr>
          <w:rFonts w:ascii="Calibri" w:hAnsi="Calibri" w:cs="Arabic Typesetting"/>
          <w:bCs/>
          <w:sz w:val="22"/>
          <w:szCs w:val="22"/>
        </w:rPr>
        <w:t xml:space="preserve"> Wdrażając</w:t>
      </w:r>
      <w:r>
        <w:rPr>
          <w:rFonts w:ascii="Calibri" w:hAnsi="Calibri" w:cs="Arabic Typesetting"/>
          <w:bCs/>
          <w:sz w:val="22"/>
          <w:szCs w:val="22"/>
        </w:rPr>
        <w:t>a</w:t>
      </w:r>
      <w:r w:rsidRPr="0042431B">
        <w:rPr>
          <w:rFonts w:ascii="Calibri" w:hAnsi="Calibri" w:cs="Arabic Typesetting"/>
          <w:bCs/>
          <w:sz w:val="22"/>
          <w:szCs w:val="22"/>
        </w:rPr>
        <w:t xml:space="preserve"> </w:t>
      </w:r>
      <w:r w:rsidR="00B65035" w:rsidRPr="00B65035">
        <w:rPr>
          <w:rFonts w:ascii="Calibri" w:hAnsi="Calibri" w:cs="Arabic Typesetting"/>
          <w:bCs/>
          <w:sz w:val="22"/>
          <w:szCs w:val="22"/>
        </w:rPr>
        <w:t>jest uprawnion</w:t>
      </w:r>
      <w:r>
        <w:rPr>
          <w:rFonts w:ascii="Calibri" w:hAnsi="Calibri" w:cs="Arabic Typesetting"/>
          <w:bCs/>
          <w:sz w:val="22"/>
          <w:szCs w:val="22"/>
        </w:rPr>
        <w:t>a</w:t>
      </w:r>
      <w:r w:rsidR="00B65035" w:rsidRPr="00B65035">
        <w:rPr>
          <w:rFonts w:ascii="Calibri" w:hAnsi="Calibri" w:cs="Arabic Typesetting"/>
          <w:bCs/>
          <w:sz w:val="22"/>
          <w:szCs w:val="22"/>
        </w:rPr>
        <w:t xml:space="preserve"> do weryfikacji przestrzegania zasad przetwarzania danych osobowych wynikających z RODO oraz nini</w:t>
      </w:r>
      <w:r w:rsidR="00494B5E">
        <w:rPr>
          <w:rFonts w:ascii="Calibri" w:hAnsi="Calibri" w:cs="Arabic Typesetting"/>
          <w:bCs/>
          <w:sz w:val="22"/>
          <w:szCs w:val="22"/>
        </w:rPr>
        <w:t xml:space="preserve">ejszej Umowy Powierzenia przez </w:t>
      </w:r>
      <w:r>
        <w:rPr>
          <w:rFonts w:ascii="Calibri" w:hAnsi="Calibri" w:cs="Arabic Typesetting"/>
          <w:bCs/>
          <w:sz w:val="22"/>
          <w:szCs w:val="22"/>
        </w:rPr>
        <w:t>Beneficjenta</w:t>
      </w:r>
      <w:r w:rsidR="00B65035" w:rsidRPr="00B65035">
        <w:rPr>
          <w:rFonts w:ascii="Calibri" w:hAnsi="Calibri" w:cs="Arabic Typesetting"/>
          <w:bCs/>
          <w:sz w:val="22"/>
          <w:szCs w:val="22"/>
        </w:rPr>
        <w:t>, poprzez prawo żądania udzielenia wszelkich informacji dotyczących powierzonych danych osobowych</w:t>
      </w:r>
      <w:r w:rsidR="0000206C">
        <w:rPr>
          <w:rFonts w:ascii="Calibri" w:hAnsi="Calibri" w:cs="Arabic Typesetting"/>
          <w:bCs/>
          <w:sz w:val="22"/>
          <w:szCs w:val="22"/>
        </w:rPr>
        <w:t xml:space="preserve"> oraz</w:t>
      </w:r>
      <w:r w:rsidR="00551064">
        <w:rPr>
          <w:rFonts w:ascii="Calibri" w:hAnsi="Calibri" w:cs="Arabic Typesetting"/>
          <w:bCs/>
          <w:sz w:val="22"/>
          <w:szCs w:val="22"/>
        </w:rPr>
        <w:t xml:space="preserve"> prawo żądania</w:t>
      </w:r>
      <w:r w:rsidR="0000206C">
        <w:rPr>
          <w:rFonts w:ascii="Calibri" w:hAnsi="Calibri" w:cs="Arabic Typesetting"/>
          <w:bCs/>
          <w:sz w:val="22"/>
          <w:szCs w:val="22"/>
        </w:rPr>
        <w:t xml:space="preserve"> udostępnienia wszelkich informacji niezbędnych do wykazania spełnienia obowiązków określonych w art. 28 RODO</w:t>
      </w:r>
      <w:r w:rsidR="00B65035" w:rsidRPr="00B65035">
        <w:rPr>
          <w:rFonts w:ascii="Calibri" w:hAnsi="Calibri" w:cs="Arabic Typesetting"/>
          <w:bCs/>
          <w:sz w:val="22"/>
          <w:szCs w:val="22"/>
        </w:rPr>
        <w:t>.</w:t>
      </w:r>
    </w:p>
    <w:p w14:paraId="2C79D3B6" w14:textId="3A1DF83B" w:rsidR="00B65035" w:rsidRPr="00B65035" w:rsidRDefault="00D0000F" w:rsidP="00804BA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D0000F">
        <w:rPr>
          <w:rFonts w:ascii="Calibri" w:hAnsi="Calibri" w:cs="Arabic Typesetting"/>
          <w:bCs/>
          <w:sz w:val="22"/>
          <w:szCs w:val="22"/>
        </w:rPr>
        <w:t>Instytucj</w:t>
      </w:r>
      <w:r>
        <w:rPr>
          <w:rFonts w:ascii="Calibri" w:hAnsi="Calibri" w:cs="Arabic Typesetting"/>
          <w:bCs/>
          <w:sz w:val="22"/>
          <w:szCs w:val="22"/>
        </w:rPr>
        <w:t>a</w:t>
      </w:r>
      <w:r w:rsidRPr="00D0000F">
        <w:rPr>
          <w:rFonts w:ascii="Calibri" w:hAnsi="Calibri" w:cs="Arabic Typesetting"/>
          <w:bCs/>
          <w:sz w:val="22"/>
          <w:szCs w:val="22"/>
        </w:rPr>
        <w:t xml:space="preserve"> Wdrażając</w:t>
      </w:r>
      <w:r>
        <w:rPr>
          <w:rFonts w:ascii="Calibri" w:hAnsi="Calibri" w:cs="Arabic Typesetting"/>
          <w:bCs/>
          <w:sz w:val="22"/>
          <w:szCs w:val="22"/>
        </w:rPr>
        <w:t>a</w:t>
      </w:r>
      <w:r w:rsidR="00B65035" w:rsidRPr="00B65035">
        <w:rPr>
          <w:rFonts w:ascii="Calibri" w:hAnsi="Calibri" w:cs="Arabic Typesetting"/>
          <w:bCs/>
          <w:sz w:val="22"/>
          <w:szCs w:val="22"/>
        </w:rPr>
        <w:t xml:space="preserve"> oraz </w:t>
      </w:r>
      <w:r w:rsidR="00C60D80">
        <w:rPr>
          <w:rFonts w:ascii="Calibri" w:hAnsi="Calibri" w:cs="Arabic Typesetting"/>
          <w:bCs/>
          <w:sz w:val="22"/>
          <w:szCs w:val="22"/>
        </w:rPr>
        <w:t>inne podmioty</w:t>
      </w:r>
      <w:r w:rsidR="00B65035" w:rsidRPr="00B65035">
        <w:rPr>
          <w:rFonts w:ascii="Calibri" w:hAnsi="Calibri" w:cs="Arabic Typesetting"/>
          <w:bCs/>
          <w:sz w:val="22"/>
          <w:szCs w:val="22"/>
        </w:rPr>
        <w:t xml:space="preserve"> upoważnione </w:t>
      </w:r>
      <w:r w:rsidR="00804BA3" w:rsidRPr="00804BA3">
        <w:rPr>
          <w:rFonts w:ascii="Calibri" w:hAnsi="Calibri" w:cs="Arabic Typesetting"/>
          <w:bCs/>
          <w:sz w:val="22"/>
          <w:szCs w:val="22"/>
        </w:rPr>
        <w:t>(</w:t>
      </w:r>
      <w:r w:rsidR="002C7A9F">
        <w:rPr>
          <w:rFonts w:ascii="Calibri" w:hAnsi="Calibri" w:cs="Arabic Typesetting"/>
          <w:bCs/>
          <w:sz w:val="22"/>
          <w:szCs w:val="22"/>
        </w:rPr>
        <w:t>w tym instytucje z systemu PO</w:t>
      </w:r>
      <w:r w:rsidR="00804BA3">
        <w:rPr>
          <w:rFonts w:ascii="Calibri" w:hAnsi="Calibri" w:cs="Arabic Typesetting"/>
          <w:bCs/>
          <w:sz w:val="22"/>
          <w:szCs w:val="22"/>
        </w:rPr>
        <w:t xml:space="preserve">IiŚ 2014-2020) </w:t>
      </w:r>
      <w:r w:rsidR="00B65035" w:rsidRPr="00B65035">
        <w:rPr>
          <w:rFonts w:ascii="Calibri" w:hAnsi="Calibri" w:cs="Arabic Typesetting"/>
          <w:bCs/>
          <w:sz w:val="22"/>
          <w:szCs w:val="22"/>
        </w:rPr>
        <w:t xml:space="preserve">mają także prawo przeprowadzania audytów lub inspekcji u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w zakresie zgodności operacji przetwarzania z prawem i z Umową Powierzenia</w:t>
      </w:r>
      <w:r w:rsidR="00551064">
        <w:rPr>
          <w:rFonts w:ascii="Calibri" w:hAnsi="Calibri" w:cs="Arabic Typesetting"/>
          <w:bCs/>
          <w:sz w:val="22"/>
          <w:szCs w:val="22"/>
        </w:rPr>
        <w:t xml:space="preserve">, w tym mają prawo weryfikowania zakresu przetwarzanych danych osobowych i prawo weryfikacji umów lub porozumień w zakresie podpowierzania przetwarzanych danych przez </w:t>
      </w:r>
      <w:r>
        <w:rPr>
          <w:rFonts w:ascii="Calibri" w:hAnsi="Calibri" w:cs="Arabic Typesetting"/>
          <w:bCs/>
          <w:sz w:val="22"/>
          <w:szCs w:val="22"/>
        </w:rPr>
        <w:t>Beneficjenta</w:t>
      </w:r>
      <w:r w:rsidR="00B65035" w:rsidRPr="00B65035">
        <w:rPr>
          <w:rFonts w:ascii="Calibri" w:hAnsi="Calibri" w:cs="Arabic Typesetting"/>
          <w:bCs/>
          <w:sz w:val="22"/>
          <w:szCs w:val="22"/>
        </w:rPr>
        <w:t xml:space="preserve">. </w:t>
      </w:r>
    </w:p>
    <w:p w14:paraId="58BBC801" w14:textId="784B4986" w:rsidR="00B65035" w:rsidRPr="00EC3DFB" w:rsidRDefault="00D0000F" w:rsidP="000321BF">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D0000F">
        <w:rPr>
          <w:rFonts w:ascii="Calibri" w:hAnsi="Calibri" w:cs="Arabic Typesetting"/>
          <w:bCs/>
          <w:sz w:val="22"/>
          <w:szCs w:val="22"/>
        </w:rPr>
        <w:t>Instytucj</w:t>
      </w:r>
      <w:r>
        <w:rPr>
          <w:rFonts w:ascii="Calibri" w:hAnsi="Calibri" w:cs="Arabic Typesetting"/>
          <w:bCs/>
          <w:sz w:val="22"/>
          <w:szCs w:val="22"/>
        </w:rPr>
        <w:t>a</w:t>
      </w:r>
      <w:r w:rsidRPr="00D0000F">
        <w:rPr>
          <w:rFonts w:ascii="Calibri" w:hAnsi="Calibri" w:cs="Arabic Typesetting"/>
          <w:bCs/>
          <w:sz w:val="22"/>
          <w:szCs w:val="22"/>
        </w:rPr>
        <w:t xml:space="preserve"> Wdrażając</w:t>
      </w:r>
      <w:r>
        <w:rPr>
          <w:rFonts w:ascii="Calibri" w:hAnsi="Calibri" w:cs="Arabic Typesetting"/>
          <w:bCs/>
          <w:sz w:val="22"/>
          <w:szCs w:val="22"/>
        </w:rPr>
        <w:t>a</w:t>
      </w:r>
      <w:r w:rsidR="00C60D80">
        <w:rPr>
          <w:rFonts w:ascii="Calibri" w:hAnsi="Calibri" w:cs="Arabic Typesetting"/>
          <w:bCs/>
          <w:sz w:val="22"/>
          <w:szCs w:val="22"/>
        </w:rPr>
        <w:t xml:space="preserve"> </w:t>
      </w:r>
      <w:r w:rsidR="00B65035" w:rsidRPr="00B65035">
        <w:rPr>
          <w:rFonts w:ascii="Calibri" w:hAnsi="Calibri" w:cs="Arabic Typesetting"/>
          <w:bCs/>
          <w:sz w:val="22"/>
          <w:szCs w:val="22"/>
        </w:rPr>
        <w:t>poinformuj</w:t>
      </w:r>
      <w:r w:rsidR="00C60D80">
        <w:rPr>
          <w:rFonts w:ascii="Calibri" w:hAnsi="Calibri" w:cs="Arabic Typesetting"/>
          <w:bCs/>
          <w:sz w:val="22"/>
          <w:szCs w:val="22"/>
        </w:rPr>
        <w:t>e</w:t>
      </w:r>
      <w:r w:rsidR="00B65035" w:rsidRPr="00B65035">
        <w:rPr>
          <w:rFonts w:ascii="Calibri" w:hAnsi="Calibri" w:cs="Arabic Typesetting"/>
          <w:bCs/>
          <w:sz w:val="22"/>
          <w:szCs w:val="22"/>
        </w:rPr>
        <w:t xml:space="preserve">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o zamiarze przystąpienia do audytu lub inspekcji na co najmniej 5 dni roboczych przed dniem rozpoczęcia audytu lub inspekcji. </w:t>
      </w:r>
      <w:r w:rsidR="000321BF">
        <w:rPr>
          <w:rFonts w:ascii="Calibri" w:hAnsi="Calibri" w:cs="Arabic Typesetting"/>
          <w:bCs/>
          <w:sz w:val="22"/>
          <w:szCs w:val="22"/>
        </w:rPr>
        <w:t xml:space="preserve">W przypadku powzięcia wiadomości o rażącym naruszeniu przez </w:t>
      </w:r>
      <w:r>
        <w:rPr>
          <w:rFonts w:ascii="Calibri" w:hAnsi="Calibri" w:cs="Arabic Typesetting"/>
          <w:bCs/>
          <w:sz w:val="22"/>
          <w:szCs w:val="22"/>
        </w:rPr>
        <w:t xml:space="preserve">Beneficjenta </w:t>
      </w:r>
      <w:r w:rsidR="000321BF">
        <w:rPr>
          <w:rFonts w:ascii="Calibri" w:hAnsi="Calibri" w:cs="Arabic Typesetting"/>
          <w:bCs/>
          <w:sz w:val="22"/>
          <w:szCs w:val="22"/>
        </w:rPr>
        <w:t xml:space="preserve">zobowiązań wynikających z przepisów o ochronie danych osobowych lub Umowy Powierzenia, </w:t>
      </w:r>
      <w:r>
        <w:rPr>
          <w:rFonts w:ascii="Calibri" w:hAnsi="Calibri" w:cs="Arabic Typesetting"/>
          <w:bCs/>
          <w:sz w:val="22"/>
          <w:szCs w:val="22"/>
        </w:rPr>
        <w:t xml:space="preserve">Beneficjent </w:t>
      </w:r>
      <w:r w:rsidR="000321BF">
        <w:rPr>
          <w:rFonts w:ascii="Calibri" w:hAnsi="Calibri" w:cs="Arabic Typesetting"/>
          <w:bCs/>
          <w:sz w:val="22"/>
          <w:szCs w:val="22"/>
        </w:rPr>
        <w:t xml:space="preserve">umożliwi </w:t>
      </w:r>
      <w:r w:rsidRPr="00D0000F">
        <w:rPr>
          <w:rFonts w:ascii="Calibri" w:hAnsi="Calibri" w:cs="Arabic Typesetting"/>
          <w:bCs/>
          <w:sz w:val="22"/>
          <w:szCs w:val="22"/>
        </w:rPr>
        <w:t>Instytucji Wdrażającej</w:t>
      </w:r>
      <w:r w:rsidR="000321BF">
        <w:rPr>
          <w:rFonts w:ascii="Calibri" w:hAnsi="Calibri" w:cs="Arabic Typesetting"/>
          <w:bCs/>
          <w:sz w:val="22"/>
          <w:szCs w:val="22"/>
        </w:rPr>
        <w:t xml:space="preserve"> </w:t>
      </w:r>
      <w:r w:rsidR="000321BF" w:rsidRPr="00B65035">
        <w:rPr>
          <w:rFonts w:ascii="Calibri" w:hAnsi="Calibri" w:cs="Arabic Typesetting"/>
          <w:bCs/>
          <w:sz w:val="22"/>
          <w:szCs w:val="22"/>
        </w:rPr>
        <w:t xml:space="preserve">oraz </w:t>
      </w:r>
      <w:r w:rsidR="000321BF">
        <w:rPr>
          <w:rFonts w:ascii="Calibri" w:hAnsi="Calibri" w:cs="Arabic Typesetting"/>
          <w:bCs/>
          <w:sz w:val="22"/>
          <w:szCs w:val="22"/>
        </w:rPr>
        <w:t>podmiotom</w:t>
      </w:r>
      <w:r w:rsidR="000321BF" w:rsidRPr="00B65035">
        <w:rPr>
          <w:rFonts w:ascii="Calibri" w:hAnsi="Calibri" w:cs="Arabic Typesetting"/>
          <w:bCs/>
          <w:sz w:val="22"/>
          <w:szCs w:val="22"/>
        </w:rPr>
        <w:t xml:space="preserve"> </w:t>
      </w:r>
      <w:r w:rsidR="00110BAF">
        <w:rPr>
          <w:rFonts w:ascii="Calibri" w:hAnsi="Calibri" w:cs="Arabic Typesetting"/>
          <w:bCs/>
          <w:sz w:val="22"/>
          <w:szCs w:val="22"/>
        </w:rPr>
        <w:t>wskazanym w ust. 2</w:t>
      </w:r>
      <w:r w:rsidR="000321BF">
        <w:rPr>
          <w:rFonts w:ascii="Calibri" w:hAnsi="Calibri" w:cs="Arabic Typesetting"/>
          <w:bCs/>
          <w:sz w:val="22"/>
          <w:szCs w:val="22"/>
        </w:rPr>
        <w:t xml:space="preserve"> dokonanie niezapowiedzian</w:t>
      </w:r>
      <w:r w:rsidR="004F0192">
        <w:rPr>
          <w:rFonts w:ascii="Calibri" w:hAnsi="Calibri" w:cs="Arabic Typesetting"/>
          <w:bCs/>
          <w:sz w:val="22"/>
          <w:szCs w:val="22"/>
        </w:rPr>
        <w:t xml:space="preserve">ego </w:t>
      </w:r>
      <w:r w:rsidR="004F0192" w:rsidRPr="00EC3DFB">
        <w:rPr>
          <w:rFonts w:ascii="Calibri" w:hAnsi="Calibri" w:cs="Arabic Typesetting"/>
          <w:bCs/>
          <w:sz w:val="22"/>
          <w:szCs w:val="22"/>
        </w:rPr>
        <w:t>audytu lub inspekcji</w:t>
      </w:r>
      <w:r w:rsidR="000321BF" w:rsidRPr="00EC3DFB">
        <w:rPr>
          <w:rFonts w:ascii="Calibri" w:hAnsi="Calibri" w:cs="Arabic Typesetting"/>
          <w:bCs/>
          <w:sz w:val="22"/>
          <w:szCs w:val="22"/>
        </w:rPr>
        <w:t>.</w:t>
      </w:r>
    </w:p>
    <w:p w14:paraId="1B991055" w14:textId="5BA861D1" w:rsidR="007852E3" w:rsidRDefault="007852E3" w:rsidP="007852E3">
      <w:pPr>
        <w:widowControl w:val="0"/>
        <w:numPr>
          <w:ilvl w:val="1"/>
          <w:numId w:val="3"/>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 ramach </w:t>
      </w:r>
      <w:r>
        <w:rPr>
          <w:rFonts w:ascii="Calibri" w:hAnsi="Calibri" w:cs="Arabic Typesetting"/>
          <w:bCs/>
          <w:sz w:val="22"/>
          <w:szCs w:val="22"/>
        </w:rPr>
        <w:t>audytów lub inspekcji</w:t>
      </w:r>
      <w:r w:rsidRPr="007852E3">
        <w:rPr>
          <w:rFonts w:ascii="Calibri" w:hAnsi="Calibri" w:cs="Arabic Typesetting"/>
          <w:bCs/>
          <w:sz w:val="22"/>
          <w:szCs w:val="22"/>
        </w:rPr>
        <w:t xml:space="preserve"> podjęt</w:t>
      </w:r>
      <w:r>
        <w:rPr>
          <w:rFonts w:ascii="Calibri" w:hAnsi="Calibri" w:cs="Arabic Typesetting"/>
          <w:bCs/>
          <w:sz w:val="22"/>
          <w:szCs w:val="22"/>
        </w:rPr>
        <w:t>ych</w:t>
      </w:r>
      <w:r w:rsidRPr="007852E3">
        <w:rPr>
          <w:rFonts w:ascii="Calibri" w:hAnsi="Calibri" w:cs="Arabic Typesetting"/>
          <w:bCs/>
          <w:sz w:val="22"/>
          <w:szCs w:val="22"/>
        </w:rPr>
        <w:t xml:space="preserve"> na podstawie ust. </w:t>
      </w:r>
      <w:r>
        <w:rPr>
          <w:rFonts w:ascii="Calibri" w:hAnsi="Calibri" w:cs="Arabic Typesetting"/>
          <w:bCs/>
          <w:sz w:val="22"/>
          <w:szCs w:val="22"/>
        </w:rPr>
        <w:t>2</w:t>
      </w:r>
      <w:r w:rsidRPr="007852E3">
        <w:rPr>
          <w:rFonts w:ascii="Calibri" w:hAnsi="Calibri" w:cs="Arabic Typesetting"/>
          <w:bCs/>
          <w:sz w:val="22"/>
          <w:szCs w:val="22"/>
        </w:rPr>
        <w:t xml:space="preserve"> lub </w:t>
      </w:r>
      <w:r>
        <w:rPr>
          <w:rFonts w:ascii="Calibri" w:hAnsi="Calibri" w:cs="Arabic Typesetting"/>
          <w:bCs/>
          <w:sz w:val="22"/>
          <w:szCs w:val="22"/>
        </w:rPr>
        <w:t>3</w:t>
      </w:r>
      <w:r w:rsidRPr="007852E3">
        <w:rPr>
          <w:rFonts w:ascii="Calibri" w:hAnsi="Calibri" w:cs="Arabic Typesetting"/>
          <w:bCs/>
          <w:sz w:val="22"/>
          <w:szCs w:val="22"/>
        </w:rPr>
        <w:t xml:space="preserve"> </w:t>
      </w:r>
      <w:r w:rsidR="00D0000F" w:rsidRPr="00D0000F">
        <w:rPr>
          <w:rFonts w:ascii="Calibri" w:hAnsi="Calibri" w:cs="Arabic Typesetting"/>
          <w:bCs/>
          <w:sz w:val="22"/>
          <w:szCs w:val="22"/>
        </w:rPr>
        <w:t>Instytucj</w:t>
      </w:r>
      <w:r w:rsidR="00D0000F">
        <w:rPr>
          <w:rFonts w:ascii="Calibri" w:hAnsi="Calibri" w:cs="Arabic Typesetting"/>
          <w:bCs/>
          <w:sz w:val="22"/>
          <w:szCs w:val="22"/>
        </w:rPr>
        <w:t>a</w:t>
      </w:r>
      <w:r w:rsidR="00D0000F" w:rsidRPr="00D0000F">
        <w:rPr>
          <w:rFonts w:ascii="Calibri" w:hAnsi="Calibri" w:cs="Arabic Typesetting"/>
          <w:bCs/>
          <w:sz w:val="22"/>
          <w:szCs w:val="22"/>
        </w:rPr>
        <w:t xml:space="preserve"> </w:t>
      </w:r>
      <w:r w:rsidR="00D0000F">
        <w:rPr>
          <w:rFonts w:ascii="Calibri" w:hAnsi="Calibri" w:cs="Arabic Typesetting"/>
          <w:bCs/>
          <w:sz w:val="22"/>
          <w:szCs w:val="22"/>
        </w:rPr>
        <w:t>Wdrażająca</w:t>
      </w:r>
      <w:r w:rsidR="00766050">
        <w:rPr>
          <w:rFonts w:ascii="Calibri" w:hAnsi="Calibri" w:cs="Arabic Typesetting"/>
          <w:bCs/>
          <w:sz w:val="22"/>
          <w:szCs w:val="22"/>
        </w:rPr>
        <w:t xml:space="preserve"> oraz</w:t>
      </w:r>
      <w:r>
        <w:rPr>
          <w:rFonts w:ascii="Calibri" w:hAnsi="Calibri" w:cs="Arabic Typesetting"/>
          <w:bCs/>
          <w:sz w:val="22"/>
          <w:szCs w:val="22"/>
        </w:rPr>
        <w:t xml:space="preserve"> podmioty </w:t>
      </w:r>
      <w:r w:rsidR="00110BAF">
        <w:rPr>
          <w:rFonts w:ascii="Calibri" w:hAnsi="Calibri" w:cs="Arabic Typesetting"/>
          <w:bCs/>
          <w:sz w:val="22"/>
          <w:szCs w:val="22"/>
        </w:rPr>
        <w:t>wskazane w ust. 2</w:t>
      </w:r>
      <w:r>
        <w:rPr>
          <w:rFonts w:ascii="Calibri" w:hAnsi="Calibri" w:cs="Arabic Typesetting"/>
          <w:bCs/>
          <w:sz w:val="22"/>
          <w:szCs w:val="22"/>
        </w:rPr>
        <w:t xml:space="preserve"> </w:t>
      </w:r>
      <w:r w:rsidRPr="007852E3">
        <w:rPr>
          <w:rFonts w:ascii="Calibri" w:hAnsi="Calibri" w:cs="Arabic Typesetting"/>
          <w:bCs/>
          <w:sz w:val="22"/>
          <w:szCs w:val="22"/>
        </w:rPr>
        <w:t>mają w szczególności prawo:</w:t>
      </w:r>
    </w:p>
    <w:p w14:paraId="2AE43C46" w14:textId="65BD71C1"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wstępu, w godzinach pracy </w:t>
      </w:r>
      <w:r w:rsidR="00D0000F">
        <w:rPr>
          <w:rFonts w:ascii="Calibri" w:hAnsi="Calibri" w:cs="Arabic Typesetting"/>
          <w:bCs/>
          <w:sz w:val="22"/>
          <w:szCs w:val="22"/>
        </w:rPr>
        <w:t>Beneficjenta</w:t>
      </w:r>
      <w:r w:rsidRPr="007852E3">
        <w:rPr>
          <w:rFonts w:ascii="Calibri" w:hAnsi="Calibri" w:cs="Arabic Typesetting"/>
          <w:bCs/>
          <w:sz w:val="22"/>
          <w:szCs w:val="22"/>
        </w:rPr>
        <w:t>, za okazaniem imiennego upoważnienia, do pomieszczeń, w których znajduje się zbiór powierzonych do przetwarzania danych osobowych, oraz pomieszczeń, w których powierzone do przetwarzania dane osobowe są przetwarzan</w:t>
      </w:r>
      <w:r>
        <w:rPr>
          <w:rFonts w:ascii="Calibri" w:hAnsi="Calibri" w:cs="Arabic Typesetting"/>
          <w:bCs/>
          <w:sz w:val="22"/>
          <w:szCs w:val="22"/>
        </w:rPr>
        <w:t>e poza zbiorem danych osobowych;</w:t>
      </w:r>
    </w:p>
    <w:p w14:paraId="4509A12D" w14:textId="6C08D79D"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żądania złożenia pisemnych lub ustnych wyjaśnień przez osoby upoważnione do przetwarzania powierzonych do przetwarzania danych osobowych w zakresie niezbędnym do ustalenia stanu faktycznego;</w:t>
      </w:r>
    </w:p>
    <w:p w14:paraId="6E9E8892" w14:textId="21E98217"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wglądu do wszelkich dokumentów mających bezpośredni związek z przedmiotem </w:t>
      </w:r>
      <w:r>
        <w:rPr>
          <w:rFonts w:ascii="Calibri" w:hAnsi="Calibri" w:cs="Arabic Typesetting"/>
          <w:bCs/>
          <w:sz w:val="22"/>
          <w:szCs w:val="22"/>
        </w:rPr>
        <w:t>audytu lub inspekcji</w:t>
      </w:r>
      <w:r w:rsidRPr="007852E3">
        <w:rPr>
          <w:rFonts w:ascii="Calibri" w:hAnsi="Calibri" w:cs="Arabic Typesetting"/>
          <w:bCs/>
          <w:sz w:val="22"/>
          <w:szCs w:val="22"/>
        </w:rPr>
        <w:t xml:space="preserve"> oraz sporządzania ich kopii;</w:t>
      </w:r>
    </w:p>
    <w:p w14:paraId="271FC2AD" w14:textId="0835534B" w:rsidR="007852E3" w:rsidRP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przeprowadzania oględzin urządzeń, nośników oraz systemu informatycznego służącego do przetwarzania powierzonych do przetwarzania danych osobowych.</w:t>
      </w:r>
    </w:p>
    <w:p w14:paraId="36F4B4DE" w14:textId="3D2225A5"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zobowiązany jest do  zastosowania się do zaleceń, sporządzonyc</w:t>
      </w:r>
      <w:r w:rsidR="00C60D80">
        <w:rPr>
          <w:rFonts w:ascii="Calibri" w:hAnsi="Calibri" w:cs="Arabic Typesetting"/>
          <w:bCs/>
          <w:sz w:val="22"/>
          <w:szCs w:val="22"/>
        </w:rPr>
        <w:t xml:space="preserve">h w wyniku audytu lub inspekcji, o których mowa </w:t>
      </w:r>
      <w:r w:rsidR="00BC7EFF">
        <w:rPr>
          <w:rFonts w:ascii="Calibri" w:hAnsi="Calibri" w:cs="Arabic Typesetting"/>
          <w:bCs/>
          <w:sz w:val="22"/>
          <w:szCs w:val="22"/>
        </w:rPr>
        <w:t>w ust. 2</w:t>
      </w:r>
      <w:r w:rsidR="000321BF">
        <w:rPr>
          <w:rFonts w:ascii="Calibri" w:hAnsi="Calibri" w:cs="Arabic Typesetting"/>
          <w:bCs/>
          <w:sz w:val="22"/>
          <w:szCs w:val="22"/>
        </w:rPr>
        <w:t xml:space="preserve"> i 3</w:t>
      </w:r>
      <w:r w:rsidR="00B65035" w:rsidRPr="00B65035">
        <w:rPr>
          <w:rFonts w:ascii="Calibri" w:hAnsi="Calibri" w:cs="Arabic Typesetting"/>
          <w:bCs/>
          <w:sz w:val="22"/>
          <w:szCs w:val="22"/>
        </w:rPr>
        <w:t xml:space="preserve"> - w celu zapewnienia zgodności przetwarzania powierzonych do przetwarzania danych osobowych z ustawą oraz RODO, a tym samym poprawy jakości ich zabezpieczenia i sposobu przetwarzania.</w:t>
      </w:r>
    </w:p>
    <w:p w14:paraId="64CB6EB4" w14:textId="1B275042"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 xml:space="preserve">Beneficjent </w:t>
      </w:r>
      <w:r w:rsidR="00B65035" w:rsidRPr="00B65035">
        <w:rPr>
          <w:rFonts w:ascii="Calibri" w:hAnsi="Calibri" w:cs="Arabic Typesetting"/>
          <w:bCs/>
          <w:sz w:val="22"/>
          <w:szCs w:val="22"/>
        </w:rPr>
        <w:t xml:space="preserve">zobowiązuje się niezwłocznie informować </w:t>
      </w:r>
      <w:r>
        <w:rPr>
          <w:rFonts w:ascii="Calibri" w:hAnsi="Calibri" w:cs="Arabic Typesetting"/>
          <w:bCs/>
          <w:sz w:val="22"/>
          <w:szCs w:val="22"/>
        </w:rPr>
        <w:t>Instytucję Wdrażającą</w:t>
      </w:r>
      <w:r w:rsidR="00B65035" w:rsidRPr="00B65035">
        <w:rPr>
          <w:rFonts w:ascii="Calibri" w:hAnsi="Calibri" w:cs="Arabic Typesetting"/>
          <w:bCs/>
          <w:sz w:val="22"/>
          <w:szCs w:val="22"/>
        </w:rPr>
        <w:t xml:space="preserve">, jeżeli zdaniem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wydane mu polecenie stanowi naruszenie RODO lub innych przepisów o ochronie danych.</w:t>
      </w:r>
    </w:p>
    <w:p w14:paraId="6B62E939" w14:textId="5842B56D"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jest odpowiedzialny za udostępnienie lub wykorzystanie danych osobowych niezgodnie z treścią </w:t>
      </w:r>
      <w:r w:rsidR="00BA430A" w:rsidRPr="00BA430A">
        <w:rPr>
          <w:rFonts w:ascii="Calibri" w:hAnsi="Calibri" w:cs="Arabic Typesetting"/>
          <w:bCs/>
          <w:sz w:val="22"/>
          <w:szCs w:val="22"/>
        </w:rPr>
        <w:t>Umowy Powierzenia</w:t>
      </w:r>
      <w:r w:rsidR="00B65035" w:rsidRPr="00BA430A">
        <w:rPr>
          <w:rFonts w:ascii="Calibri" w:hAnsi="Calibri" w:cs="Arabic Typesetting"/>
          <w:bCs/>
          <w:sz w:val="22"/>
          <w:szCs w:val="22"/>
        </w:rPr>
        <w:t>,</w:t>
      </w:r>
      <w:r w:rsidR="00B65035" w:rsidRPr="00B65035">
        <w:rPr>
          <w:rFonts w:ascii="Calibri" w:hAnsi="Calibri" w:cs="Arabic Typesetting"/>
          <w:bCs/>
          <w:sz w:val="22"/>
          <w:szCs w:val="22"/>
        </w:rPr>
        <w:t xml:space="preserve"> a w szczególności za udostępnienie powierzonych do przetwarzania danych osobowych osobom nieupoważnionym.</w:t>
      </w:r>
    </w:p>
    <w:p w14:paraId="4E6CBA96" w14:textId="1B9EE52A" w:rsidR="00B65035" w:rsidRPr="00C60D80" w:rsidRDefault="00B65035" w:rsidP="00C60D80">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W przypadku naruszenia przez </w:t>
      </w:r>
      <w:r w:rsidR="00D0000F">
        <w:rPr>
          <w:rFonts w:ascii="Calibri" w:hAnsi="Calibri" w:cs="Arabic Typesetting"/>
          <w:bCs/>
          <w:sz w:val="22"/>
          <w:szCs w:val="22"/>
        </w:rPr>
        <w:t>Beneficjenta</w:t>
      </w:r>
      <w:r w:rsidR="00D00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zasad przetwarzania danych osobowych, jakie określono w </w:t>
      </w:r>
      <w:r w:rsidR="00BA430A" w:rsidRPr="00BA430A">
        <w:rPr>
          <w:rFonts w:ascii="Calibri" w:hAnsi="Calibri" w:cs="Arabic Typesetting"/>
          <w:bCs/>
          <w:sz w:val="22"/>
          <w:szCs w:val="22"/>
        </w:rPr>
        <w:t>Umow</w:t>
      </w:r>
      <w:r w:rsidR="00BA430A">
        <w:rPr>
          <w:rFonts w:ascii="Calibri" w:hAnsi="Calibri" w:cs="Arabic Typesetting"/>
          <w:bCs/>
          <w:sz w:val="22"/>
          <w:szCs w:val="22"/>
        </w:rPr>
        <w:t>ie</w:t>
      </w:r>
      <w:r w:rsidR="00BA430A" w:rsidRPr="00BA430A">
        <w:rPr>
          <w:rFonts w:ascii="Calibri" w:hAnsi="Calibri" w:cs="Arabic Typesetting"/>
          <w:bCs/>
          <w:sz w:val="22"/>
          <w:szCs w:val="22"/>
        </w:rPr>
        <w:t xml:space="preserve"> Powierzenia</w:t>
      </w:r>
      <w:r w:rsidRPr="00B65035">
        <w:rPr>
          <w:rFonts w:ascii="Calibri" w:hAnsi="Calibri" w:cs="Arabic Typesetting"/>
          <w:bCs/>
          <w:sz w:val="22"/>
          <w:szCs w:val="22"/>
        </w:rPr>
        <w:t xml:space="preserve">, w przepisach powszechnie obowiązujących, w tym w szczególności w </w:t>
      </w:r>
      <w:r w:rsidR="00BA430A">
        <w:rPr>
          <w:rFonts w:ascii="Calibri" w:hAnsi="Calibri" w:cs="Arabic Typesetting"/>
          <w:bCs/>
          <w:sz w:val="22"/>
          <w:szCs w:val="22"/>
        </w:rPr>
        <w:t xml:space="preserve"> ustawie i </w:t>
      </w:r>
      <w:r w:rsidRPr="00B65035">
        <w:rPr>
          <w:rFonts w:ascii="Calibri" w:hAnsi="Calibri" w:cs="Arabic Typesetting"/>
          <w:bCs/>
          <w:sz w:val="22"/>
          <w:szCs w:val="22"/>
        </w:rPr>
        <w:t xml:space="preserve">RODO lub odpowiednich aktach wykonawczych i poniesienia w związku z tym przez </w:t>
      </w:r>
      <w:r w:rsidR="00D0000F">
        <w:rPr>
          <w:rFonts w:ascii="Calibri" w:hAnsi="Calibri" w:cs="Arabic Typesetting"/>
          <w:bCs/>
          <w:sz w:val="22"/>
          <w:szCs w:val="22"/>
        </w:rPr>
        <w:t>Instytucję Wdrażającą</w:t>
      </w:r>
      <w:r w:rsidR="00CE3299">
        <w:rPr>
          <w:rFonts w:ascii="Calibri" w:hAnsi="Calibri" w:cs="Arabic Typesetting"/>
          <w:bCs/>
          <w:sz w:val="22"/>
          <w:szCs w:val="22"/>
        </w:rPr>
        <w:t xml:space="preserve">, </w:t>
      </w:r>
      <w:r w:rsidR="00CE3299" w:rsidRPr="00CE3299">
        <w:rPr>
          <w:rFonts w:ascii="Calibri" w:hAnsi="Calibri" w:cs="Arabic Typesetting"/>
          <w:bCs/>
          <w:sz w:val="22"/>
          <w:szCs w:val="22"/>
        </w:rPr>
        <w:t>Instytucję Pośredniczącą</w:t>
      </w:r>
      <w:r w:rsidR="00A347D4">
        <w:rPr>
          <w:rFonts w:ascii="Calibri" w:hAnsi="Calibri" w:cs="Arabic Typesetting"/>
          <w:bCs/>
          <w:sz w:val="22"/>
          <w:szCs w:val="22"/>
        </w:rPr>
        <w:t>,</w:t>
      </w:r>
      <w:r w:rsidR="00CE3299" w:rsidRPr="00CE3299">
        <w:rPr>
          <w:rFonts w:ascii="Calibri" w:hAnsi="Calibri" w:cs="Arabic Typesetting"/>
          <w:bCs/>
          <w:sz w:val="22"/>
          <w:szCs w:val="22"/>
        </w:rPr>
        <w:t xml:space="preserve"> Instytucję Zarządzającą</w:t>
      </w:r>
      <w:r w:rsidR="00D00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jakiejkolwiek szkody, </w:t>
      </w:r>
      <w:r w:rsidR="00D0000F">
        <w:rPr>
          <w:rFonts w:ascii="Calibri" w:hAnsi="Calibri" w:cs="Arabic Typesetting"/>
          <w:bCs/>
          <w:sz w:val="22"/>
          <w:szCs w:val="22"/>
        </w:rPr>
        <w:t xml:space="preserve">Beneficjent </w:t>
      </w:r>
      <w:r w:rsidRPr="00B65035">
        <w:rPr>
          <w:rFonts w:ascii="Calibri" w:hAnsi="Calibri" w:cs="Arabic Typesetting"/>
          <w:bCs/>
          <w:sz w:val="22"/>
          <w:szCs w:val="22"/>
        </w:rPr>
        <w:t xml:space="preserve">jest zobowiązany do pokrycia pełnej szkody </w:t>
      </w:r>
      <w:r w:rsidR="00D0000F">
        <w:rPr>
          <w:rFonts w:ascii="Calibri" w:hAnsi="Calibri" w:cs="Arabic Typesetting"/>
          <w:bCs/>
          <w:sz w:val="22"/>
          <w:szCs w:val="22"/>
        </w:rPr>
        <w:t>Instytucji Wdrażającej</w:t>
      </w:r>
      <w:r w:rsidR="00CE3299">
        <w:rPr>
          <w:rFonts w:ascii="Calibri" w:hAnsi="Calibri" w:cs="Arabic Typesetting"/>
          <w:bCs/>
          <w:sz w:val="22"/>
          <w:szCs w:val="22"/>
        </w:rPr>
        <w:t xml:space="preserve">, </w:t>
      </w:r>
      <w:r w:rsidR="00CE3299" w:rsidRPr="00CE3299">
        <w:rPr>
          <w:rFonts w:ascii="Calibri" w:hAnsi="Calibri" w:cs="Arabic Typesetting"/>
          <w:bCs/>
          <w:sz w:val="22"/>
          <w:szCs w:val="22"/>
        </w:rPr>
        <w:t>Instytucj</w:t>
      </w:r>
      <w:r w:rsidR="00CE3299">
        <w:rPr>
          <w:rFonts w:ascii="Calibri" w:hAnsi="Calibri" w:cs="Arabic Typesetting"/>
          <w:bCs/>
          <w:sz w:val="22"/>
          <w:szCs w:val="22"/>
        </w:rPr>
        <w:t>i Pośredniczącej</w:t>
      </w:r>
      <w:r w:rsidR="00A347D4">
        <w:rPr>
          <w:rFonts w:ascii="Calibri" w:hAnsi="Calibri" w:cs="Arabic Typesetting"/>
          <w:bCs/>
          <w:sz w:val="22"/>
          <w:szCs w:val="22"/>
        </w:rPr>
        <w:t>,</w:t>
      </w:r>
      <w:r w:rsidR="00CE3299" w:rsidRPr="00CE3299">
        <w:rPr>
          <w:rFonts w:ascii="Calibri" w:hAnsi="Calibri" w:cs="Arabic Typesetting"/>
          <w:bCs/>
          <w:sz w:val="22"/>
          <w:szCs w:val="22"/>
        </w:rPr>
        <w:t xml:space="preserve"> Instytucj</w:t>
      </w:r>
      <w:r w:rsidR="00CE3299">
        <w:rPr>
          <w:rFonts w:ascii="Calibri" w:hAnsi="Calibri" w:cs="Arabic Typesetting"/>
          <w:bCs/>
          <w:sz w:val="22"/>
          <w:szCs w:val="22"/>
        </w:rPr>
        <w:t>i</w:t>
      </w:r>
      <w:r w:rsidR="00CE3299" w:rsidRPr="00CE3299">
        <w:rPr>
          <w:rFonts w:ascii="Calibri" w:hAnsi="Calibri" w:cs="Arabic Typesetting"/>
          <w:bCs/>
          <w:sz w:val="22"/>
          <w:szCs w:val="22"/>
        </w:rPr>
        <w:t xml:space="preserve"> Zarządzając</w:t>
      </w:r>
      <w:r w:rsidR="00CE3299">
        <w:rPr>
          <w:rFonts w:ascii="Calibri" w:hAnsi="Calibri" w:cs="Arabic Typesetting"/>
          <w:bCs/>
          <w:sz w:val="22"/>
          <w:szCs w:val="22"/>
        </w:rPr>
        <w:t>ej</w:t>
      </w:r>
      <w:r w:rsidRPr="00B65035">
        <w:rPr>
          <w:rFonts w:ascii="Calibri" w:hAnsi="Calibri" w:cs="Arabic Typesetting"/>
          <w:bCs/>
          <w:sz w:val="22"/>
          <w:szCs w:val="22"/>
        </w:rPr>
        <w:t xml:space="preserve">. Pod pojęciem szkody należy rozumieć szkodę rzeczywistą (damnum emergens) oraz utracone korzyści (lucrum cessans). </w:t>
      </w:r>
    </w:p>
    <w:p w14:paraId="3C3EE834" w14:textId="77777777" w:rsidR="00B65035" w:rsidRPr="00B65035" w:rsidRDefault="00B65035" w:rsidP="00FD3823">
      <w:pPr>
        <w:widowControl w:val="0"/>
        <w:tabs>
          <w:tab w:val="left" w:pos="284"/>
        </w:tabs>
        <w:spacing w:after="120" w:line="276" w:lineRule="auto"/>
        <w:ind w:left="284"/>
        <w:jc w:val="center"/>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7</w:t>
      </w:r>
    </w:p>
    <w:p w14:paraId="545EF951" w14:textId="5B7D53B9" w:rsidR="00B65035" w:rsidRPr="00B65035" w:rsidRDefault="00B65035" w:rsidP="00FD3823">
      <w:pPr>
        <w:widowControl w:val="0"/>
        <w:spacing w:after="240" w:line="276" w:lineRule="auto"/>
        <w:contextualSpacing/>
        <w:jc w:val="both"/>
        <w:rPr>
          <w:rFonts w:ascii="Calibri" w:eastAsia="Calibri" w:hAnsi="Calibri" w:cs="Calibri"/>
          <w:sz w:val="22"/>
          <w:szCs w:val="22"/>
          <w:lang w:bidi="pl-PL"/>
        </w:rPr>
      </w:pPr>
      <w:r w:rsidRPr="00B65035">
        <w:rPr>
          <w:rFonts w:ascii="Calibri" w:eastAsia="Calibri" w:hAnsi="Calibri" w:cs="Calibri"/>
          <w:sz w:val="22"/>
          <w:szCs w:val="22"/>
          <w:lang w:bidi="pl-PL"/>
        </w:rPr>
        <w:t xml:space="preserve">Po zakończeniu świadczenia usług związanych z przetwarzaniem danych osobowych w ramach realizacji </w:t>
      </w:r>
      <w:r w:rsidR="00D0000F">
        <w:rPr>
          <w:rFonts w:ascii="Calibri" w:eastAsia="Calibri" w:hAnsi="Calibri" w:cs="Calibri"/>
          <w:sz w:val="22"/>
          <w:szCs w:val="22"/>
          <w:lang w:bidi="pl-PL"/>
        </w:rPr>
        <w:t>Uod</w:t>
      </w:r>
      <w:r w:rsidRPr="00B65035">
        <w:rPr>
          <w:rFonts w:ascii="Calibri" w:eastAsia="Calibri" w:hAnsi="Calibri" w:cs="Calibri"/>
          <w:sz w:val="22"/>
          <w:szCs w:val="22"/>
          <w:lang w:bidi="pl-PL"/>
        </w:rPr>
        <w:t xml:space="preserve">, </w:t>
      </w:r>
      <w:r w:rsidR="00D0000F">
        <w:rPr>
          <w:rFonts w:ascii="Calibri" w:eastAsia="Calibri" w:hAnsi="Calibri" w:cs="Calibri"/>
          <w:sz w:val="22"/>
          <w:szCs w:val="22"/>
          <w:lang w:bidi="pl-PL"/>
        </w:rPr>
        <w:t>Beneficjent</w:t>
      </w:r>
      <w:r w:rsidR="00D0000F" w:rsidRPr="00B65035">
        <w:rPr>
          <w:rFonts w:ascii="Calibri" w:eastAsia="Calibri" w:hAnsi="Calibri" w:cs="Calibri"/>
          <w:sz w:val="22"/>
          <w:szCs w:val="22"/>
          <w:lang w:bidi="pl-PL"/>
        </w:rPr>
        <w:t xml:space="preserve"> </w:t>
      </w:r>
      <w:r w:rsidRPr="00B65035">
        <w:rPr>
          <w:rFonts w:ascii="Calibri" w:eastAsia="Calibri" w:hAnsi="Calibri" w:cs="Calibri"/>
          <w:sz w:val="22"/>
          <w:szCs w:val="22"/>
          <w:lang w:bidi="pl-PL"/>
        </w:rPr>
        <w:t>usuwa wszelkie dane osobowe oraz usuwa wszelkie ich istniejące kopie</w:t>
      </w:r>
      <w:r w:rsidRPr="00B65035">
        <w:rPr>
          <w:rFonts w:ascii="Calibri" w:eastAsia="Calibri" w:hAnsi="Calibri"/>
          <w:sz w:val="22"/>
          <w:szCs w:val="22"/>
          <w:lang w:eastAsia="en-US"/>
        </w:rPr>
        <w:t xml:space="preserve"> </w:t>
      </w:r>
      <w:r w:rsidRPr="00B65035">
        <w:rPr>
          <w:rFonts w:ascii="Calibri" w:eastAsia="Calibri" w:hAnsi="Calibri" w:cs="Calibri"/>
          <w:sz w:val="22"/>
          <w:szCs w:val="22"/>
          <w:lang w:bidi="pl-PL"/>
        </w:rPr>
        <w:t>chyba, że prawo Unii lub prawo państwa członkowskiego nakazują przechowywanie danych osobowych.</w:t>
      </w:r>
    </w:p>
    <w:p w14:paraId="5A8F7DE1" w14:textId="77777777" w:rsidR="00B65035" w:rsidRPr="00B65035" w:rsidRDefault="00B65035" w:rsidP="00FD3823">
      <w:pPr>
        <w:widowControl w:val="0"/>
        <w:spacing w:after="240" w:line="276" w:lineRule="auto"/>
        <w:contextualSpacing/>
        <w:jc w:val="center"/>
        <w:rPr>
          <w:rFonts w:ascii="Calibri" w:eastAsia="Calibri" w:hAnsi="Calibri" w:cs="Calibri"/>
          <w:sz w:val="22"/>
          <w:szCs w:val="22"/>
          <w:lang w:bidi="pl-PL"/>
        </w:rPr>
      </w:pPr>
      <w:r w:rsidRPr="00B65035">
        <w:rPr>
          <w:rFonts w:ascii="Calibri" w:eastAsia="Calibri" w:hAnsi="Calibri" w:cs="Calibri"/>
          <w:sz w:val="22"/>
          <w:szCs w:val="22"/>
          <w:lang w:bidi="pl-PL"/>
        </w:rPr>
        <w:t>§8</w:t>
      </w:r>
    </w:p>
    <w:p w14:paraId="26D1925D" w14:textId="1318D04F" w:rsidR="00CC4C0C" w:rsidRPr="00B65035" w:rsidRDefault="00D0000F" w:rsidP="00FD3823">
      <w:pPr>
        <w:widowControl w:val="0"/>
        <w:spacing w:after="240" w:line="276" w:lineRule="auto"/>
        <w:contextualSpacing/>
        <w:jc w:val="both"/>
        <w:rPr>
          <w:rFonts w:ascii="Calibri" w:eastAsia="Calibri" w:hAnsi="Calibri" w:cs="Calibri"/>
          <w:sz w:val="22"/>
          <w:szCs w:val="22"/>
          <w:lang w:bidi="pl-PL"/>
        </w:rPr>
      </w:pPr>
      <w:r>
        <w:rPr>
          <w:rFonts w:ascii="Calibri" w:eastAsia="Calibri" w:hAnsi="Calibri" w:cs="Calibri"/>
          <w:sz w:val="22"/>
          <w:szCs w:val="22"/>
          <w:lang w:bidi="pl-PL"/>
        </w:rPr>
        <w:t>Instytucja Wdrażająca</w:t>
      </w:r>
      <w:r w:rsidRPr="00B65035">
        <w:rPr>
          <w:rFonts w:ascii="Calibri" w:eastAsia="Calibri" w:hAnsi="Calibri" w:cs="Calibri"/>
          <w:sz w:val="22"/>
          <w:szCs w:val="22"/>
          <w:lang w:bidi="pl-PL"/>
        </w:rPr>
        <w:t xml:space="preserve"> </w:t>
      </w:r>
      <w:r w:rsidR="00B65035" w:rsidRPr="00B65035">
        <w:rPr>
          <w:rFonts w:ascii="Calibri" w:eastAsia="Calibri" w:hAnsi="Calibri" w:cs="Calibri"/>
          <w:sz w:val="22"/>
          <w:szCs w:val="22"/>
          <w:lang w:bidi="pl-PL"/>
        </w:rPr>
        <w:t xml:space="preserve">ma prawo </w:t>
      </w:r>
      <w:r w:rsidR="00CC4C0C">
        <w:rPr>
          <w:rFonts w:ascii="Calibri" w:eastAsia="Calibri" w:hAnsi="Calibri" w:cs="Calibri"/>
          <w:sz w:val="22"/>
          <w:szCs w:val="22"/>
          <w:lang w:bidi="pl-PL"/>
        </w:rPr>
        <w:t xml:space="preserve">odstąpić od </w:t>
      </w:r>
      <w:r w:rsidR="00B65035" w:rsidRPr="00B65035">
        <w:rPr>
          <w:rFonts w:ascii="Calibri" w:eastAsia="Calibri" w:hAnsi="Calibri" w:cs="Calibri"/>
          <w:sz w:val="22"/>
          <w:szCs w:val="22"/>
          <w:lang w:bidi="pl-PL"/>
        </w:rPr>
        <w:t>Umow</w:t>
      </w:r>
      <w:r w:rsidR="00CC4C0C">
        <w:rPr>
          <w:rFonts w:ascii="Calibri" w:eastAsia="Calibri" w:hAnsi="Calibri" w:cs="Calibri"/>
          <w:sz w:val="22"/>
          <w:szCs w:val="22"/>
          <w:lang w:bidi="pl-PL"/>
        </w:rPr>
        <w:t>y</w:t>
      </w:r>
      <w:r w:rsidR="00BC7EFF">
        <w:rPr>
          <w:rFonts w:ascii="Calibri" w:eastAsia="Calibri" w:hAnsi="Calibri" w:cs="Calibri"/>
          <w:sz w:val="22"/>
          <w:szCs w:val="22"/>
          <w:lang w:bidi="pl-PL"/>
        </w:rPr>
        <w:t xml:space="preserve"> </w:t>
      </w:r>
      <w:r w:rsidR="004F0192" w:rsidRPr="00EC3DFB">
        <w:rPr>
          <w:rFonts w:ascii="Calibri" w:eastAsia="Calibri" w:hAnsi="Calibri" w:cs="Calibri"/>
          <w:sz w:val="22"/>
          <w:szCs w:val="22"/>
          <w:lang w:bidi="pl-PL"/>
        </w:rPr>
        <w:t xml:space="preserve">Powierzenia </w:t>
      </w:r>
      <w:r w:rsidR="00BC7EFF">
        <w:rPr>
          <w:rFonts w:ascii="Calibri" w:eastAsia="Calibri" w:hAnsi="Calibri" w:cs="Calibri"/>
          <w:sz w:val="22"/>
          <w:szCs w:val="22"/>
          <w:lang w:bidi="pl-PL"/>
        </w:rPr>
        <w:t xml:space="preserve">w trybie natychmiastowym, gdy </w:t>
      </w:r>
      <w:r>
        <w:rPr>
          <w:rFonts w:ascii="Calibri" w:eastAsia="Calibri" w:hAnsi="Calibri" w:cs="Calibri"/>
          <w:sz w:val="22"/>
          <w:szCs w:val="22"/>
          <w:lang w:bidi="pl-PL"/>
        </w:rPr>
        <w:t>Beneficjent</w:t>
      </w:r>
      <w:r w:rsidR="00B65035" w:rsidRPr="00B65035">
        <w:rPr>
          <w:rFonts w:ascii="Calibri" w:eastAsia="Calibri" w:hAnsi="Calibri" w:cs="Calibri"/>
          <w:sz w:val="22"/>
          <w:szCs w:val="22"/>
          <w:lang w:bidi="pl-PL"/>
        </w:rPr>
        <w:t xml:space="preserve">: </w:t>
      </w:r>
    </w:p>
    <w:p w14:paraId="312F9552" w14:textId="16EC824D" w:rsidR="00B65035" w:rsidRPr="00B65035" w:rsidRDefault="007F6F99"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eastAsia="Calibri" w:hAnsi="Calibri" w:cs="Calibri"/>
          <w:sz w:val="22"/>
          <w:szCs w:val="22"/>
          <w:lang w:bidi="pl-PL"/>
        </w:rPr>
      </w:pPr>
      <w:r>
        <w:rPr>
          <w:rFonts w:ascii="Calibri" w:eastAsia="Calibri" w:hAnsi="Calibri" w:cs="Calibri"/>
          <w:sz w:val="22"/>
          <w:szCs w:val="22"/>
          <w:lang w:bidi="pl-PL"/>
        </w:rPr>
        <w:t>przetwarza</w:t>
      </w:r>
      <w:r w:rsidR="00B65035" w:rsidRPr="00B65035">
        <w:rPr>
          <w:rFonts w:ascii="Calibri" w:eastAsia="Calibri" w:hAnsi="Calibri" w:cs="Calibri"/>
          <w:sz w:val="22"/>
          <w:szCs w:val="22"/>
          <w:lang w:bidi="pl-PL"/>
        </w:rPr>
        <w:t xml:space="preserve"> dane osobowe w sposób niezgodny z Umową Powierzenia</w:t>
      </w:r>
    </w:p>
    <w:p w14:paraId="0980265C" w14:textId="3546813E" w:rsidR="00B65035" w:rsidRPr="00B65035" w:rsidRDefault="00B65035"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eastAsia="Calibri" w:hAnsi="Calibri" w:cs="Calibri"/>
          <w:sz w:val="22"/>
          <w:szCs w:val="22"/>
          <w:lang w:bidi="pl-PL"/>
        </w:rPr>
      </w:pPr>
      <w:r w:rsidRPr="00B65035">
        <w:rPr>
          <w:rFonts w:ascii="Calibri" w:hAnsi="Calibri" w:cs="Arabic Typesetting"/>
          <w:bCs/>
          <w:sz w:val="22"/>
          <w:szCs w:val="22"/>
        </w:rPr>
        <w:t>nie zastosował się do zaleceń, sporządzonyc</w:t>
      </w:r>
      <w:r w:rsidR="00C60D80">
        <w:rPr>
          <w:rFonts w:ascii="Calibri" w:hAnsi="Calibri" w:cs="Arabic Typesetting"/>
          <w:bCs/>
          <w:sz w:val="22"/>
          <w:szCs w:val="22"/>
        </w:rPr>
        <w:t xml:space="preserve">h w wyniku audytu lub inspekcji, o których mowa </w:t>
      </w:r>
      <w:r w:rsidR="00BC7EFF">
        <w:rPr>
          <w:rFonts w:ascii="Calibri" w:hAnsi="Calibri" w:cs="Arabic Typesetting"/>
          <w:bCs/>
          <w:sz w:val="22"/>
          <w:szCs w:val="22"/>
        </w:rPr>
        <w:t>w par. 6 ust. 2</w:t>
      </w:r>
      <w:r w:rsidR="00C60D80">
        <w:rPr>
          <w:rFonts w:ascii="Calibri" w:hAnsi="Calibri" w:cs="Arabic Typesetting"/>
          <w:bCs/>
          <w:sz w:val="22"/>
          <w:szCs w:val="22"/>
        </w:rPr>
        <w:t xml:space="preserve"> </w:t>
      </w:r>
      <w:r w:rsidR="007852E3">
        <w:rPr>
          <w:rFonts w:ascii="Calibri" w:hAnsi="Calibri" w:cs="Arabic Typesetting"/>
          <w:bCs/>
          <w:sz w:val="22"/>
          <w:szCs w:val="22"/>
        </w:rPr>
        <w:t xml:space="preserve">i 3 </w:t>
      </w:r>
      <w:r w:rsidR="00C60D80">
        <w:rPr>
          <w:rFonts w:ascii="Calibri" w:hAnsi="Calibri" w:cs="Arabic Typesetting"/>
          <w:bCs/>
          <w:sz w:val="22"/>
          <w:szCs w:val="22"/>
        </w:rPr>
        <w:t>Umowy Powierzenia</w:t>
      </w:r>
      <w:r w:rsidRPr="00B65035">
        <w:rPr>
          <w:rFonts w:ascii="Calibri" w:eastAsia="Calibri" w:hAnsi="Calibri" w:cs="Calibri"/>
          <w:sz w:val="22"/>
          <w:szCs w:val="22"/>
          <w:lang w:bidi="pl-PL"/>
        </w:rPr>
        <w:t xml:space="preserve"> </w:t>
      </w:r>
    </w:p>
    <w:p w14:paraId="144C5A69" w14:textId="2D705079" w:rsidR="00B65035" w:rsidRPr="00B65035" w:rsidRDefault="00B65035"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hAnsi="Calibri" w:cs="Arabic Typesetting"/>
          <w:bCs/>
          <w:sz w:val="22"/>
          <w:szCs w:val="22"/>
        </w:rPr>
      </w:pPr>
      <w:r w:rsidRPr="00B65035">
        <w:rPr>
          <w:rFonts w:ascii="Calibri" w:eastAsia="Calibri" w:hAnsi="Calibri" w:cs="Calibri"/>
          <w:sz w:val="22"/>
          <w:szCs w:val="22"/>
          <w:lang w:bidi="pl-PL"/>
        </w:rPr>
        <w:t xml:space="preserve">w przypadku </w:t>
      </w:r>
      <w:r w:rsidR="005D31A0">
        <w:rPr>
          <w:rFonts w:ascii="Calibri" w:hAnsi="Calibri" w:cs="Arabic Typesetting"/>
          <w:bCs/>
          <w:sz w:val="22"/>
          <w:szCs w:val="22"/>
        </w:rPr>
        <w:t xml:space="preserve">rozwiązania </w:t>
      </w:r>
      <w:r w:rsidR="00D0000F">
        <w:rPr>
          <w:rFonts w:ascii="Calibri" w:hAnsi="Calibri" w:cs="Arabic Typesetting"/>
          <w:bCs/>
          <w:sz w:val="22"/>
          <w:szCs w:val="22"/>
        </w:rPr>
        <w:t>Uod</w:t>
      </w:r>
      <w:r w:rsidRPr="00B65035">
        <w:rPr>
          <w:rFonts w:ascii="Calibri" w:hAnsi="Calibri" w:cs="Arabic Typesetting"/>
          <w:bCs/>
          <w:sz w:val="22"/>
          <w:szCs w:val="22"/>
        </w:rPr>
        <w:t>.</w:t>
      </w:r>
    </w:p>
    <w:p w14:paraId="50353075" w14:textId="77777777" w:rsidR="00B65035" w:rsidRPr="00B65035" w:rsidRDefault="00B65035" w:rsidP="00FD3823">
      <w:pPr>
        <w:widowControl w:val="0"/>
        <w:spacing w:after="240" w:line="276" w:lineRule="auto"/>
        <w:contextualSpacing/>
        <w:jc w:val="center"/>
        <w:rPr>
          <w:rFonts w:ascii="Calibri" w:eastAsia="Calibri" w:hAnsi="Calibri" w:cs="Calibri"/>
          <w:sz w:val="22"/>
          <w:szCs w:val="22"/>
          <w:lang w:bidi="pl-PL"/>
        </w:rPr>
      </w:pPr>
      <w:r w:rsidRPr="00B65035">
        <w:rPr>
          <w:rFonts w:ascii="Calibri" w:eastAsia="Calibri" w:hAnsi="Calibri" w:cs="Calibri"/>
          <w:sz w:val="22"/>
          <w:szCs w:val="22"/>
          <w:lang w:bidi="pl-PL"/>
        </w:rPr>
        <w:t>§9</w:t>
      </w:r>
    </w:p>
    <w:p w14:paraId="2390C8D4" w14:textId="0DC70642" w:rsidR="00B65035" w:rsidRPr="008127EB" w:rsidRDefault="00B65035" w:rsidP="008127EB">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Zmiany Umowy Powierzenia wymagają formy pisemnej.</w:t>
      </w:r>
      <w:r w:rsidR="008127EB" w:rsidRPr="008127EB">
        <w:rPr>
          <w:rFonts w:ascii="Calibri" w:eastAsia="Calibri" w:hAnsi="Calibri" w:cs="Arabic Typesetting"/>
          <w:bCs/>
          <w:sz w:val="22"/>
          <w:szCs w:val="22"/>
          <w:lang w:eastAsia="en-US"/>
        </w:rPr>
        <w:t xml:space="preserve"> </w:t>
      </w:r>
      <w:r w:rsidR="008127EB" w:rsidRPr="008127EB">
        <w:rPr>
          <w:rFonts w:ascii="Calibri" w:hAnsi="Calibri" w:cs="Arabic Typesetting"/>
          <w:bCs/>
          <w:sz w:val="22"/>
          <w:szCs w:val="22"/>
        </w:rPr>
        <w:t>Zmiany adresów Stron można dokonywać drogą elektroniczną.</w:t>
      </w:r>
    </w:p>
    <w:p w14:paraId="55E45DA6" w14:textId="768B9EAD" w:rsidR="00D90B78" w:rsidRPr="00D90B78" w:rsidRDefault="00D90B78" w:rsidP="00D90B78">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D90B78">
        <w:rPr>
          <w:rFonts w:ascii="Calibri" w:hAnsi="Calibri" w:cs="Arabic Typesetting"/>
          <w:bCs/>
          <w:sz w:val="22"/>
          <w:szCs w:val="22"/>
        </w:rPr>
        <w:t>Umowa Powierzenia jest nieodpłatna.</w:t>
      </w:r>
    </w:p>
    <w:p w14:paraId="23903668" w14:textId="5366CB64" w:rsidR="00D90B78" w:rsidRPr="00D90B78" w:rsidRDefault="00A6700F" w:rsidP="00D90B78">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Pr>
          <w:rFonts w:ascii="Calibri" w:hAnsi="Calibri" w:cs="Arabic Typesetting"/>
          <w:bCs/>
          <w:sz w:val="22"/>
          <w:szCs w:val="22"/>
        </w:rPr>
        <w:t>Beneficjent</w:t>
      </w:r>
      <w:r w:rsidRPr="00D90B78">
        <w:rPr>
          <w:rFonts w:ascii="Calibri" w:hAnsi="Calibri" w:cs="Arabic Typesetting"/>
          <w:bCs/>
          <w:sz w:val="22"/>
          <w:szCs w:val="22"/>
        </w:rPr>
        <w:t xml:space="preserve"> </w:t>
      </w:r>
      <w:r w:rsidR="00D90B78" w:rsidRPr="00D90B78">
        <w:rPr>
          <w:rFonts w:ascii="Calibri" w:hAnsi="Calibri" w:cs="Arabic Typesetting"/>
          <w:bCs/>
          <w:sz w:val="22"/>
          <w:szCs w:val="22"/>
        </w:rPr>
        <w:t xml:space="preserve">nie jest uprawniony do żądania od </w:t>
      </w:r>
      <w:r>
        <w:rPr>
          <w:rFonts w:ascii="Calibri" w:hAnsi="Calibri" w:cs="Arabic Typesetting"/>
          <w:bCs/>
          <w:sz w:val="22"/>
          <w:szCs w:val="22"/>
        </w:rPr>
        <w:t>Instytucji Wdrażającej</w:t>
      </w:r>
      <w:r w:rsidRPr="00D90B78">
        <w:rPr>
          <w:rFonts w:ascii="Calibri" w:hAnsi="Calibri" w:cs="Arabic Typesetting"/>
          <w:bCs/>
          <w:sz w:val="22"/>
          <w:szCs w:val="22"/>
        </w:rPr>
        <w:t xml:space="preserve"> </w:t>
      </w:r>
      <w:r w:rsidR="00D90B78" w:rsidRPr="00D90B78">
        <w:rPr>
          <w:rFonts w:ascii="Calibri" w:hAnsi="Calibri" w:cs="Arabic Typesetting"/>
          <w:bCs/>
          <w:sz w:val="22"/>
          <w:szCs w:val="22"/>
        </w:rPr>
        <w:t>jakiegokolwiek wynagrodzenia z tytułu realizacji Umowy Powierzenia ani też zwrotu kosztów związanych z realizacją praw lub zobowiązań wynikających z Umowy Powierzenia.</w:t>
      </w:r>
    </w:p>
    <w:p w14:paraId="04753C12" w14:textId="1E26A03E" w:rsidR="00B65035" w:rsidRP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Umowa Powierzenia została sporządzona w </w:t>
      </w:r>
      <w:r w:rsidR="00A6700F">
        <w:rPr>
          <w:rFonts w:ascii="Calibri" w:hAnsi="Calibri" w:cs="Arabic Typesetting"/>
          <w:bCs/>
          <w:sz w:val="22"/>
          <w:szCs w:val="22"/>
        </w:rPr>
        <w:t>2</w:t>
      </w:r>
      <w:r w:rsidR="00A67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jednobrzmiących egzemplarzach, </w:t>
      </w:r>
      <w:r w:rsidR="00A6700F">
        <w:rPr>
          <w:rFonts w:ascii="Calibri" w:hAnsi="Calibri" w:cs="Arabic Typesetting"/>
          <w:bCs/>
          <w:sz w:val="22"/>
          <w:szCs w:val="22"/>
        </w:rPr>
        <w:t xml:space="preserve"> po jednym dla każdej ze Stron</w:t>
      </w:r>
      <w:r w:rsidRPr="00B65035">
        <w:rPr>
          <w:rFonts w:ascii="Calibri" w:hAnsi="Calibri" w:cs="Arabic Typesetting"/>
          <w:bCs/>
          <w:sz w:val="22"/>
          <w:szCs w:val="22"/>
        </w:rPr>
        <w:t>.</w:t>
      </w:r>
    </w:p>
    <w:p w14:paraId="208E23DB" w14:textId="77777777" w:rsidR="00B65035" w:rsidRP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W sprawach nieuregulowanych zastosowanie będą miały przepisy Kodeksu cywilnego oraz Rozporządzenia.</w:t>
      </w:r>
    </w:p>
    <w:p w14:paraId="08024D92" w14:textId="4EFB6A5C" w:rsid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Sądem właściwym dla rozpatrzenia sporów wynikających z Umowy Powier</w:t>
      </w:r>
      <w:r w:rsidR="00804BA3">
        <w:rPr>
          <w:rFonts w:ascii="Calibri" w:hAnsi="Calibri" w:cs="Arabic Typesetting"/>
          <w:bCs/>
          <w:sz w:val="22"/>
          <w:szCs w:val="22"/>
        </w:rPr>
        <w:t xml:space="preserve">zenia będzie sąd właściwy dla </w:t>
      </w:r>
      <w:r w:rsidR="00A6700F">
        <w:rPr>
          <w:rFonts w:ascii="Calibri" w:hAnsi="Calibri" w:cs="Arabic Typesetting"/>
          <w:bCs/>
          <w:sz w:val="22"/>
          <w:szCs w:val="22"/>
        </w:rPr>
        <w:t>Instytucji Wdrażającej</w:t>
      </w:r>
      <w:r w:rsidRPr="00B65035">
        <w:rPr>
          <w:rFonts w:ascii="Calibri" w:hAnsi="Calibri" w:cs="Arabic Typesetting"/>
          <w:bCs/>
          <w:sz w:val="22"/>
          <w:szCs w:val="22"/>
        </w:rPr>
        <w:t>.</w:t>
      </w:r>
    </w:p>
    <w:p w14:paraId="1E2C2A82" w14:textId="0119EEA8" w:rsidR="00863722" w:rsidRDefault="00863722"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Pr>
          <w:rFonts w:ascii="Calibri" w:hAnsi="Calibri" w:cs="Arabic Typesetting"/>
          <w:bCs/>
          <w:sz w:val="22"/>
          <w:szCs w:val="22"/>
        </w:rPr>
        <w:t>Załączniki stanowiące integralną część Umowy Powierzenia:</w:t>
      </w:r>
    </w:p>
    <w:p w14:paraId="24B2A42D" w14:textId="77777777" w:rsidR="00863722" w:rsidRPr="00863722" w:rsidRDefault="00863722" w:rsidP="00863722">
      <w:pPr>
        <w:overflowPunct w:val="0"/>
        <w:autoSpaceDE w:val="0"/>
        <w:autoSpaceDN w:val="0"/>
        <w:adjustRightInd w:val="0"/>
        <w:spacing w:line="276" w:lineRule="auto"/>
        <w:ind w:left="720"/>
        <w:jc w:val="both"/>
        <w:textAlignment w:val="baseline"/>
        <w:rPr>
          <w:rFonts w:ascii="Calibri" w:hAnsi="Calibri" w:cs="Arabic Typesetting"/>
          <w:b/>
          <w:bCs/>
          <w:sz w:val="22"/>
          <w:szCs w:val="22"/>
        </w:rPr>
      </w:pPr>
      <w:r>
        <w:rPr>
          <w:rFonts w:ascii="Calibri" w:hAnsi="Calibri" w:cs="Arabic Typesetting"/>
          <w:bCs/>
          <w:sz w:val="22"/>
          <w:szCs w:val="22"/>
        </w:rPr>
        <w:t xml:space="preserve">Zał. nr 1a: </w:t>
      </w:r>
      <w:r w:rsidRPr="00E0239F">
        <w:rPr>
          <w:rFonts w:ascii="Calibri" w:hAnsi="Calibri" w:cs="Arabic Typesetting"/>
          <w:bCs/>
          <w:sz w:val="22"/>
          <w:szCs w:val="22"/>
        </w:rPr>
        <w:t>Zakres danych osobowych powierzonych do przetwarzania w ramach zbioru Program Operacyjny Infrastruktura i Środowisko 2014-2020</w:t>
      </w:r>
    </w:p>
    <w:p w14:paraId="5AE563B1" w14:textId="5D981274" w:rsidR="00863722" w:rsidRDefault="00863722" w:rsidP="00E0239F">
      <w:pPr>
        <w:overflowPunct w:val="0"/>
        <w:autoSpaceDE w:val="0"/>
        <w:autoSpaceDN w:val="0"/>
        <w:adjustRightInd w:val="0"/>
        <w:spacing w:line="276" w:lineRule="auto"/>
        <w:ind w:left="720"/>
        <w:jc w:val="both"/>
        <w:textAlignment w:val="baseline"/>
        <w:rPr>
          <w:rFonts w:ascii="Calibri" w:hAnsi="Calibri" w:cs="Arabic Typesetting"/>
          <w:bCs/>
          <w:sz w:val="22"/>
          <w:szCs w:val="22"/>
        </w:rPr>
      </w:pPr>
      <w:r w:rsidRPr="00863722">
        <w:rPr>
          <w:rFonts w:ascii="Calibri" w:hAnsi="Calibri" w:cs="Arabic Typesetting"/>
          <w:bCs/>
          <w:sz w:val="22"/>
          <w:szCs w:val="22"/>
        </w:rPr>
        <w:t>Zał. nr 1</w:t>
      </w:r>
      <w:r>
        <w:rPr>
          <w:rFonts w:ascii="Calibri" w:hAnsi="Calibri" w:cs="Arabic Typesetting"/>
          <w:bCs/>
          <w:sz w:val="22"/>
          <w:szCs w:val="22"/>
        </w:rPr>
        <w:t>b</w:t>
      </w:r>
      <w:r w:rsidRPr="00863722">
        <w:rPr>
          <w:rFonts w:ascii="Calibri" w:hAnsi="Calibri" w:cs="Arabic Typesetting"/>
          <w:bCs/>
          <w:sz w:val="22"/>
          <w:szCs w:val="22"/>
        </w:rPr>
        <w:t>:</w:t>
      </w:r>
      <w:r>
        <w:rPr>
          <w:rFonts w:ascii="Calibri" w:hAnsi="Calibri" w:cs="Arabic Typesetting"/>
          <w:bCs/>
          <w:sz w:val="22"/>
          <w:szCs w:val="22"/>
        </w:rPr>
        <w:t xml:space="preserve"> </w:t>
      </w:r>
      <w:r w:rsidRPr="00863722">
        <w:rPr>
          <w:rFonts w:ascii="Calibri" w:hAnsi="Calibri" w:cs="Arabic Typesetting"/>
          <w:bCs/>
          <w:sz w:val="22"/>
          <w:szCs w:val="22"/>
        </w:rPr>
        <w:t>Zakres danych osobowych powierzonych do przetwarzania w ramach zbioru Centralny system teleinformatyczny wspierający realizację programów operacyjnych</w:t>
      </w:r>
    </w:p>
    <w:p w14:paraId="7E88518F" w14:textId="77777777" w:rsidR="001D3C6E" w:rsidRPr="001D3C6E" w:rsidRDefault="00F012A6" w:rsidP="001D3C6E">
      <w:pPr>
        <w:overflowPunct w:val="0"/>
        <w:autoSpaceDE w:val="0"/>
        <w:autoSpaceDN w:val="0"/>
        <w:adjustRightInd w:val="0"/>
        <w:spacing w:line="276" w:lineRule="auto"/>
        <w:ind w:left="720"/>
        <w:jc w:val="both"/>
        <w:textAlignment w:val="baseline"/>
        <w:rPr>
          <w:rFonts w:ascii="Calibri" w:hAnsi="Calibri" w:cs="Arabic Typesetting"/>
          <w:b/>
          <w:bCs/>
          <w:sz w:val="22"/>
          <w:szCs w:val="22"/>
        </w:rPr>
      </w:pPr>
      <w:r>
        <w:rPr>
          <w:rFonts w:ascii="Calibri" w:hAnsi="Calibri" w:cs="Arabic Typesetting"/>
          <w:bCs/>
          <w:sz w:val="22"/>
          <w:szCs w:val="22"/>
        </w:rPr>
        <w:t xml:space="preserve">Zał. nr 2: </w:t>
      </w:r>
      <w:r w:rsidR="001D3C6E" w:rsidRPr="00E0239F">
        <w:rPr>
          <w:rFonts w:ascii="Calibri" w:hAnsi="Calibri" w:cs="Arabic Typesetting"/>
          <w:bCs/>
          <w:sz w:val="22"/>
          <w:szCs w:val="22"/>
        </w:rPr>
        <w:t>Wzór upoważnienia/odwołania upoważnienia do przetwarzania powierzonych do przetwarzania danych osobowych</w:t>
      </w:r>
      <w:r w:rsidR="001D3C6E" w:rsidRPr="001D3C6E">
        <w:rPr>
          <w:rFonts w:ascii="Calibri" w:hAnsi="Calibri" w:cs="Arabic Typesetting"/>
          <w:b/>
          <w:bCs/>
          <w:sz w:val="22"/>
          <w:szCs w:val="22"/>
        </w:rPr>
        <w:t xml:space="preserve"> </w:t>
      </w:r>
    </w:p>
    <w:p w14:paraId="2BA2A36A" w14:textId="4215955F" w:rsidR="00C60D80" w:rsidRPr="00B65035" w:rsidRDefault="00C60D80" w:rsidP="00C60D80">
      <w:pPr>
        <w:overflowPunct w:val="0"/>
        <w:autoSpaceDE w:val="0"/>
        <w:autoSpaceDN w:val="0"/>
        <w:adjustRightInd w:val="0"/>
        <w:spacing w:line="276" w:lineRule="auto"/>
        <w:ind w:left="720"/>
        <w:jc w:val="both"/>
        <w:textAlignment w:val="baseline"/>
        <w:rPr>
          <w:rFonts w:ascii="Calibri" w:hAnsi="Calibri" w:cs="Arabic Typesetting"/>
          <w:bCs/>
          <w:sz w:val="22"/>
          <w:szCs w:val="22"/>
        </w:rPr>
      </w:pPr>
    </w:p>
    <w:p w14:paraId="301B4D72"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2276D945"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b/>
          <w:bCs/>
          <w:sz w:val="22"/>
          <w:szCs w:val="22"/>
        </w:rPr>
      </w:pPr>
      <w:r w:rsidRPr="00B65035">
        <w:rPr>
          <w:rFonts w:ascii="Calibri" w:hAnsi="Calibri" w:cs="Arabic Typesetting"/>
          <w:b/>
          <w:bCs/>
          <w:sz w:val="22"/>
          <w:szCs w:val="22"/>
        </w:rPr>
        <w:t>………………………………</w:t>
      </w:r>
      <w:r w:rsidRPr="00B65035">
        <w:rPr>
          <w:rFonts w:ascii="Calibri" w:hAnsi="Calibri" w:cs="Arabic Typesetting"/>
          <w:b/>
          <w:bCs/>
          <w:sz w:val="22"/>
          <w:szCs w:val="22"/>
        </w:rPr>
        <w:tab/>
      </w:r>
      <w:r w:rsidRPr="00B65035">
        <w:rPr>
          <w:rFonts w:ascii="Calibri" w:hAnsi="Calibri" w:cs="Arabic Typesetting"/>
          <w:b/>
          <w:bCs/>
          <w:sz w:val="22"/>
          <w:szCs w:val="22"/>
        </w:rPr>
        <w:tab/>
      </w:r>
      <w:r w:rsidRPr="00B65035">
        <w:rPr>
          <w:rFonts w:ascii="Calibri" w:hAnsi="Calibri" w:cs="Arabic Typesetting"/>
          <w:b/>
          <w:bCs/>
          <w:sz w:val="22"/>
          <w:szCs w:val="22"/>
        </w:rPr>
        <w:tab/>
      </w:r>
      <w:r w:rsidRPr="00B65035">
        <w:rPr>
          <w:rFonts w:ascii="Calibri" w:hAnsi="Calibri" w:cs="Arabic Typesetting"/>
          <w:b/>
          <w:bCs/>
          <w:sz w:val="22"/>
          <w:szCs w:val="22"/>
        </w:rPr>
        <w:tab/>
        <w:t xml:space="preserve">              </w:t>
      </w:r>
      <w:r w:rsidRPr="00B65035">
        <w:rPr>
          <w:rFonts w:ascii="Calibri" w:hAnsi="Calibri" w:cs="Arabic Typesetting"/>
          <w:b/>
          <w:bCs/>
          <w:sz w:val="22"/>
          <w:szCs w:val="22"/>
        </w:rPr>
        <w:tab/>
        <w:t>.………………………………</w:t>
      </w:r>
    </w:p>
    <w:p w14:paraId="4479F126" w14:textId="5EF67AD9" w:rsidR="00B65035" w:rsidRPr="00B65035" w:rsidRDefault="00A6700F" w:rsidP="00FD3823">
      <w:pPr>
        <w:overflowPunct w:val="0"/>
        <w:autoSpaceDE w:val="0"/>
        <w:autoSpaceDN w:val="0"/>
        <w:adjustRightInd w:val="0"/>
        <w:spacing w:before="120" w:line="276" w:lineRule="auto"/>
        <w:textAlignment w:val="baseline"/>
        <w:rPr>
          <w:rFonts w:ascii="Calibri" w:hAnsi="Calibri" w:cs="Arabic Typesetting"/>
          <w:b/>
          <w:bCs/>
          <w:sz w:val="22"/>
          <w:szCs w:val="22"/>
        </w:rPr>
      </w:pPr>
      <w:r>
        <w:rPr>
          <w:rFonts w:ascii="Calibri" w:hAnsi="Calibri" w:cs="Arabic Typesetting"/>
          <w:b/>
          <w:bCs/>
          <w:sz w:val="22"/>
          <w:szCs w:val="22"/>
        </w:rPr>
        <w:t>Instytucja Wdrażająca</w:t>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t xml:space="preserve">  </w:t>
      </w:r>
      <w:r w:rsidR="00007890">
        <w:rPr>
          <w:rFonts w:ascii="Calibri" w:hAnsi="Calibri" w:cs="Arabic Typesetting"/>
          <w:b/>
          <w:bCs/>
          <w:sz w:val="22"/>
          <w:szCs w:val="22"/>
        </w:rPr>
        <w:t xml:space="preserve">          </w:t>
      </w:r>
      <w:r w:rsidR="00B65035" w:rsidRPr="00B65035">
        <w:rPr>
          <w:rFonts w:ascii="Calibri" w:hAnsi="Calibri" w:cs="Arabic Typesetting"/>
          <w:b/>
          <w:bCs/>
          <w:sz w:val="22"/>
          <w:szCs w:val="22"/>
        </w:rPr>
        <w:t xml:space="preserve"> </w:t>
      </w:r>
      <w:r>
        <w:rPr>
          <w:rFonts w:ascii="Calibri" w:hAnsi="Calibri" w:cs="Arabic Typesetting"/>
          <w:b/>
          <w:bCs/>
          <w:sz w:val="22"/>
          <w:szCs w:val="22"/>
        </w:rPr>
        <w:t>Beneficjent</w:t>
      </w:r>
    </w:p>
    <w:p w14:paraId="15252AC7"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sz w:val="22"/>
          <w:szCs w:val="22"/>
        </w:rPr>
      </w:pPr>
      <w:r w:rsidRPr="00B65035">
        <w:rPr>
          <w:rFonts w:ascii="Calibri" w:hAnsi="Calibri" w:cs="Arabic Typesetting"/>
          <w:sz w:val="22"/>
          <w:szCs w:val="22"/>
        </w:rPr>
        <w:t xml:space="preserve">  (data, podpis)</w:t>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t xml:space="preserve">          (data, podpis)</w:t>
      </w:r>
      <w:r w:rsidRPr="00B65035">
        <w:rPr>
          <w:rFonts w:ascii="Calibri" w:hAnsi="Calibri" w:cs="Arabic Typesetting"/>
          <w:sz w:val="22"/>
          <w:szCs w:val="22"/>
        </w:rPr>
        <w:tab/>
      </w:r>
    </w:p>
    <w:p w14:paraId="71F15BA4"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7EBC45C7"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508EEB25"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2DD0783F" w14:textId="39DAF5CF" w:rsidR="00FD3823" w:rsidRDefault="00FD3823"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bookmarkStart w:id="0" w:name="_GoBack"/>
      <w:bookmarkEnd w:id="0"/>
    </w:p>
    <w:sectPr w:rsidR="00FD3823" w:rsidSect="00222F61">
      <w:headerReference w:type="even" r:id="rId8"/>
      <w:headerReference w:type="default" r:id="rId9"/>
      <w:footerReference w:type="even" r:id="rId10"/>
      <w:footerReference w:type="default" r:id="rId11"/>
      <w:headerReference w:type="first" r:id="rId12"/>
      <w:footerReference w:type="first" r:id="rId13"/>
      <w:pgSz w:w="11906" w:h="16838"/>
      <w:pgMar w:top="340" w:right="964" w:bottom="1588" w:left="1701"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E0853" w14:textId="77777777" w:rsidR="00EF1F01" w:rsidRDefault="00EF1F01">
      <w:r>
        <w:separator/>
      </w:r>
    </w:p>
  </w:endnote>
  <w:endnote w:type="continuationSeparator" w:id="0">
    <w:p w14:paraId="08468FE9" w14:textId="77777777" w:rsidR="00EF1F01" w:rsidRDefault="00E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abic Typesetting">
    <w:charset w:val="EE"/>
    <w:family w:val="script"/>
    <w:pitch w:val="variable"/>
    <w:sig w:usb0="A000206F" w:usb1="C0000000" w:usb2="00000008" w:usb3="00000000" w:csb0="000000D3"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8DBC" w14:textId="77777777" w:rsidR="00222F61" w:rsidRDefault="00E91165" w:rsidP="00222F61">
    <w:r>
      <w:fldChar w:fldCharType="begin"/>
    </w:r>
    <w:r>
      <w:instrText xml:space="preserve">PAGE  </w:instrText>
    </w:r>
    <w:r>
      <w:fldChar w:fldCharType="end"/>
    </w:r>
  </w:p>
  <w:p w14:paraId="50243DC9" w14:textId="77777777" w:rsidR="00222F61" w:rsidRDefault="00222F61"/>
  <w:p w14:paraId="196335B8" w14:textId="77777777" w:rsidR="00222F61" w:rsidRDefault="00222F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2BA3" w14:textId="77777777" w:rsidR="00222F61" w:rsidRDefault="00222F61" w:rsidP="00222F61">
    <w:pPr>
      <w:pStyle w:val="Stopka"/>
      <w:jc w:val="center"/>
    </w:pPr>
  </w:p>
  <w:p w14:paraId="69E3CAA1" w14:textId="77777777" w:rsidR="00222F61" w:rsidRDefault="00222F61" w:rsidP="00222F61">
    <w:pPr>
      <w:pStyle w:val="Stopka"/>
      <w:jc w:val="center"/>
    </w:pPr>
  </w:p>
  <w:p w14:paraId="62E16817" w14:textId="242F4A97" w:rsidR="00222F61" w:rsidRDefault="00E91165" w:rsidP="00222F61">
    <w:pPr>
      <w:pStyle w:val="Stopka"/>
      <w:jc w:val="center"/>
      <w:rPr>
        <w:rFonts w:ascii="Arial" w:hAnsi="Arial" w:cs="Arial"/>
      </w:rPr>
    </w:pPr>
    <w: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AA4EC8">
      <w:rPr>
        <w:rFonts w:ascii="Arial" w:hAnsi="Arial" w:cs="Arial"/>
        <w:noProof/>
      </w:rPr>
      <w:t>6</w:t>
    </w:r>
    <w:r>
      <w:rPr>
        <w:rFonts w:ascii="Arial" w:hAnsi="Arial" w:cs="Arial"/>
      </w:rPr>
      <w:fldChar w:fldCharType="end"/>
    </w:r>
    <w:r>
      <w:rPr>
        <w:rFonts w:ascii="Arial" w:hAnsi="Arial" w:cs="Arial"/>
      </w:rPr>
      <w:t xml:space="preserve"> -</w:t>
    </w:r>
  </w:p>
  <w:p w14:paraId="7C631FE1" w14:textId="77777777" w:rsidR="00222F61" w:rsidRDefault="00222F61" w:rsidP="00222F61">
    <w:pPr>
      <w:pStyle w:val="Stopka"/>
      <w:jc w:val="center"/>
    </w:pPr>
  </w:p>
  <w:p w14:paraId="01CAFFAA" w14:textId="77777777" w:rsidR="00222F61" w:rsidRDefault="00222F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3D66" w14:textId="77777777" w:rsidR="00222F61" w:rsidRPr="00807343" w:rsidRDefault="00916834" w:rsidP="00222F61">
    <w:r>
      <w:rPr>
        <w:noProof/>
      </w:rPr>
      <w:drawing>
        <wp:inline distT="0" distB="0" distL="0" distR="0" wp14:anchorId="36850223" wp14:editId="27AFCBD0">
          <wp:extent cx="5868035" cy="521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 znakow z flaga bez CK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8035" cy="521335"/>
                  </a:xfrm>
                  <a:prstGeom prst="rect">
                    <a:avLst/>
                  </a:prstGeom>
                </pic:spPr>
              </pic:pic>
            </a:graphicData>
          </a:graphic>
        </wp:inline>
      </w:drawing>
    </w:r>
  </w:p>
  <w:p w14:paraId="743A6464" w14:textId="77777777" w:rsidR="00222F61" w:rsidRPr="00AD65F8" w:rsidRDefault="00E91165" w:rsidP="00222F61">
    <w:r>
      <w:rPr>
        <w:noProof/>
      </w:rPr>
      <mc:AlternateContent>
        <mc:Choice Requires="wps">
          <w:drawing>
            <wp:anchor distT="0" distB="0" distL="114300" distR="114300" simplePos="0" relativeHeight="251660288" behindDoc="0" locked="0" layoutInCell="1" allowOverlap="1" wp14:anchorId="1E2AAEE6" wp14:editId="66847A34">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D6498C5" id="Łącznik prostoliniowy 5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" strokecolor="#005023" strokeweight=".5pt"/>
          </w:pict>
        </mc:Fallback>
      </mc:AlternateContent>
    </w:r>
  </w:p>
  <w:p w14:paraId="7F2A5792" w14:textId="77777777" w:rsidR="00222F61" w:rsidRDefault="00E91165" w:rsidP="00222F61">
    <w:pPr>
      <w:pStyle w:val="LPstopka"/>
    </w:pPr>
    <w:r>
      <w:rPr>
        <w:noProof/>
      </w:rPr>
      <mc:AlternateContent>
        <mc:Choice Requires="wps">
          <w:drawing>
            <wp:anchor distT="0" distB="0" distL="114300" distR="114300" simplePos="0" relativeHeight="251658240" behindDoc="0" locked="0" layoutInCell="1" allowOverlap="1" wp14:anchorId="03511621" wp14:editId="58CA9F6B">
              <wp:simplePos x="0" y="0"/>
              <wp:positionH relativeFrom="column">
                <wp:posOffset>4591050</wp:posOffset>
              </wp:positionH>
              <wp:positionV relativeFrom="paragraph">
                <wp:posOffset>46990</wp:posOffset>
              </wp:positionV>
              <wp:extent cx="1391920" cy="342900"/>
              <wp:effectExtent l="0" t="0" r="17780" b="1905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7052A4E3" w14:textId="77777777" w:rsidR="00222F61" w:rsidRPr="00E8380F" w:rsidRDefault="00E91165" w:rsidP="00222F61">
                          <w:pPr>
                            <w:pStyle w:val="LPStopkaStrona"/>
                          </w:pPr>
                          <w:r w:rsidRPr="00E8380F">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3511621" id="_x0000_t202" coordsize="21600,21600" o:spt="202" path="m,l,21600r21600,l21600,xe">
              <v:stroke joinstyle="miter"/>
              <v:path gradientshapeok="t" o:connecttype="rect"/>
            </v:shapetype>
            <v:shape id="Pole tekstowe 57" o:spid="_x0000_s1026" type="#_x0000_t202" style="position:absolute;margin-left:361.5pt;margin-top:3.7pt;width:10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" strokecolor="white">
              <v:textbox inset=",0">
                <w:txbxContent>
                  <w:p w14:paraId="7052A4E3" w14:textId="77777777" w:rsidR="00222F61" w:rsidRPr="00E8380F" w:rsidRDefault="00E91165" w:rsidP="00222F61">
                    <w:pPr>
                      <w:pStyle w:val="LPStopkaStrona"/>
                    </w:pPr>
                    <w:r w:rsidRPr="00E8380F">
                      <w:t>www.lasy.gov.pl</w:t>
                    </w:r>
                  </w:p>
                </w:txbxContent>
              </v:textbox>
            </v:shape>
          </w:pict>
        </mc:Fallback>
      </mc:AlternateContent>
    </w:r>
    <w:r>
      <w:t>CKPŚ</w:t>
    </w:r>
    <w:r w:rsidRPr="000963B0">
      <w:t xml:space="preserve">, </w:t>
    </w:r>
    <w:r w:rsidRPr="00101FD7">
      <w:rPr>
        <w:rFonts w:cs="Arial"/>
      </w:rPr>
      <w:t xml:space="preserve">ul. </w:t>
    </w:r>
    <w:r w:rsidRPr="00C46457">
      <w:rPr>
        <w:rFonts w:cs="Arial"/>
      </w:rPr>
      <w:t>Bitwy Warszawskiej 1920 r. nr 3</w:t>
    </w:r>
    <w:r w:rsidRPr="00101FD7">
      <w:rPr>
        <w:rFonts w:cs="Arial"/>
      </w:rPr>
      <w:t xml:space="preserve">, </w:t>
    </w:r>
    <w:r>
      <w:rPr>
        <w:rFonts w:cs="Arial"/>
      </w:rPr>
      <w:t>02-362</w:t>
    </w:r>
    <w:r w:rsidRPr="00101FD7">
      <w:rPr>
        <w:rFonts w:cs="Arial"/>
      </w:rPr>
      <w:t xml:space="preserve"> Warszawa</w:t>
    </w:r>
    <w:r w:rsidRPr="000963B0">
      <w:t>, www.ckps.lasy.gov.pl</w:t>
    </w:r>
  </w:p>
  <w:p w14:paraId="166E7700" w14:textId="77777777" w:rsidR="00222F61" w:rsidRPr="00AD65F8" w:rsidRDefault="00B46D44" w:rsidP="00222F61">
    <w:pPr>
      <w:pStyle w:val="LPstopka"/>
      <w:rPr>
        <w:lang w:val="en-US"/>
      </w:rPr>
    </w:pPr>
    <w:r>
      <w:rPr>
        <w:lang w:val="en-US"/>
      </w:rPr>
      <w:t>tel.: +48 22 318 70 82; fax: +</w:t>
    </w:r>
    <w:r w:rsidR="00E91165" w:rsidRPr="005C05FC">
      <w:rPr>
        <w:lang w:val="en-US"/>
      </w:rPr>
      <w:t>48 22 318 70 98; e-mail: centrum@ckps.</w:t>
    </w:r>
    <w:r w:rsidR="00E91165">
      <w:rPr>
        <w:lang w:val="en-US"/>
      </w:rPr>
      <w:t>lasy.gov.</w:t>
    </w:r>
    <w:r w:rsidR="00E91165" w:rsidRPr="005C05FC">
      <w:rPr>
        <w:lang w:val="en-US"/>
      </w:rPr>
      <w:t>pl</w:t>
    </w:r>
  </w:p>
  <w:p w14:paraId="26D7F153" w14:textId="77777777" w:rsidR="00222F61" w:rsidRPr="00FA0DD0" w:rsidRDefault="00222F61" w:rsidP="00222F61">
    <w:pPr>
      <w:pStyle w:val="LP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6886" w14:textId="77777777" w:rsidR="00EF1F01" w:rsidRDefault="00EF1F01">
      <w:r>
        <w:separator/>
      </w:r>
    </w:p>
  </w:footnote>
  <w:footnote w:type="continuationSeparator" w:id="0">
    <w:p w14:paraId="5AB2A2CA" w14:textId="77777777" w:rsidR="00EF1F01" w:rsidRDefault="00EF1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8421" w14:textId="77777777" w:rsidR="00916834" w:rsidRDefault="009168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0714" w14:textId="77777777" w:rsidR="00222F61" w:rsidRDefault="00222F61" w:rsidP="00222F61">
    <w:pPr>
      <w:pStyle w:val="Nagwek"/>
    </w:pPr>
  </w:p>
  <w:p w14:paraId="5BDB7EB4" w14:textId="77777777" w:rsidR="00222F61" w:rsidRDefault="00222F61" w:rsidP="00222F61">
    <w:pPr>
      <w:pStyle w:val="Nagwek"/>
    </w:pPr>
  </w:p>
  <w:p w14:paraId="0E98A393" w14:textId="77777777" w:rsidR="00222F61" w:rsidRDefault="00222F61" w:rsidP="00222F61">
    <w:pPr>
      <w:pStyle w:val="Nagwek"/>
    </w:pPr>
  </w:p>
  <w:p w14:paraId="10C7EC43" w14:textId="77777777" w:rsidR="00222F61" w:rsidRPr="00FA0DD0" w:rsidRDefault="00222F61" w:rsidP="00222F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4FF4" w14:textId="77777777" w:rsidR="00222F61" w:rsidRPr="00EE151A" w:rsidRDefault="00E91165" w:rsidP="00222F61">
    <w:r>
      <w:rPr>
        <w:noProof/>
      </w:rPr>
      <w:drawing>
        <wp:inline distT="0" distB="0" distL="0" distR="0" wp14:anchorId="0E961BB1" wp14:editId="2FB10E79">
          <wp:extent cx="5868035" cy="657225"/>
          <wp:effectExtent l="0" t="0" r="0" b="9525"/>
          <wp:docPr id="2" name="Obraz 2" descr="C:\Users\zbigniew.ignaszak\Desktop\rzeczy\główka CKPŚ do pism.jpg"/>
          <wp:cNvGraphicFramePr/>
          <a:graphic xmlns:a="http://schemas.openxmlformats.org/drawingml/2006/main">
            <a:graphicData uri="http://schemas.openxmlformats.org/drawingml/2006/picture">
              <pic:pic xmlns:pic="http://schemas.openxmlformats.org/drawingml/2006/picture">
                <pic:nvPicPr>
                  <pic:cNvPr id="2" name="Obraz 2" descr="C:\Users\zbigniew.ignaszak\Desktop\rzeczy\główka CKPŚ do pism.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86803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57CD"/>
    <w:multiLevelType w:val="hybridMultilevel"/>
    <w:tmpl w:val="5E461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1452F"/>
    <w:multiLevelType w:val="hybridMultilevel"/>
    <w:tmpl w:val="D2CC8EDE"/>
    <w:lvl w:ilvl="0" w:tplc="A5C856AA">
      <w:start w:val="1"/>
      <w:numFmt w:val="decimal"/>
      <w:lvlText w:val="%1."/>
      <w:lvlJc w:val="left"/>
      <w:pPr>
        <w:ind w:left="720" w:hanging="360"/>
      </w:pPr>
      <w:rPr>
        <w:rFonts w:asciiTheme="minorHAnsi" w:eastAsia="Times New Roman" w:hAnsiTheme="minorHAnsi" w:cs="Arabic Typesetting"/>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9747FA"/>
    <w:multiLevelType w:val="hybridMultilevel"/>
    <w:tmpl w:val="EFB8F1A6"/>
    <w:lvl w:ilvl="0" w:tplc="37D68E0A">
      <w:start w:val="1"/>
      <w:numFmt w:val="decimal"/>
      <w:lvlText w:val="%1."/>
      <w:lvlJc w:val="left"/>
      <w:pPr>
        <w:ind w:left="720" w:hanging="360"/>
      </w:pPr>
      <w:rPr>
        <w:rFonts w:asciiTheme="minorHAnsi" w:eastAsia="Times New Roman" w:hAnsiTheme="minorHAnsi" w:cs="Arabic Typesetting"/>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1376B3"/>
    <w:multiLevelType w:val="hybridMultilevel"/>
    <w:tmpl w:val="1A0A7026"/>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4C85CF8"/>
    <w:multiLevelType w:val="hybridMultilevel"/>
    <w:tmpl w:val="0AFE1586"/>
    <w:lvl w:ilvl="0" w:tplc="09E611FC">
      <w:start w:val="1"/>
      <w:numFmt w:val="decimal"/>
      <w:lvlText w:val="%1."/>
      <w:lvlJc w:val="left"/>
      <w:pPr>
        <w:ind w:left="720" w:hanging="360"/>
      </w:pPr>
      <w:rPr>
        <w:rFonts w:asciiTheme="minorHAnsi" w:eastAsia="Times New Roman" w:hAnsiTheme="minorHAnsi" w:cs="Arabic Typesettin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9D91841"/>
    <w:multiLevelType w:val="multilevel"/>
    <w:tmpl w:val="B6A2EA8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E9137EA"/>
    <w:multiLevelType w:val="hybridMultilevel"/>
    <w:tmpl w:val="A1A6FFCC"/>
    <w:lvl w:ilvl="0" w:tplc="2638B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24F3DA0"/>
    <w:multiLevelType w:val="hybridMultilevel"/>
    <w:tmpl w:val="B10E1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392F42"/>
    <w:multiLevelType w:val="hybridMultilevel"/>
    <w:tmpl w:val="F73E90DE"/>
    <w:lvl w:ilvl="0" w:tplc="A58EB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693EC1"/>
    <w:multiLevelType w:val="multilevel"/>
    <w:tmpl w:val="FC64299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C3B95"/>
    <w:multiLevelType w:val="hybridMultilevel"/>
    <w:tmpl w:val="05E6C5C8"/>
    <w:lvl w:ilvl="0" w:tplc="7F58FA52">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1B90CF3"/>
    <w:multiLevelType w:val="hybridMultilevel"/>
    <w:tmpl w:val="CC2AF4E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72910395"/>
    <w:multiLevelType w:val="hybridMultilevel"/>
    <w:tmpl w:val="3B30F0A2"/>
    <w:lvl w:ilvl="0" w:tplc="9D429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2"/>
  </w:num>
  <w:num w:numId="5">
    <w:abstractNumId w:val="13"/>
  </w:num>
  <w:num w:numId="6">
    <w:abstractNumId w:val="9"/>
  </w:num>
  <w:num w:numId="7">
    <w:abstractNumId w:val="12"/>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8D"/>
    <w:rsid w:val="0000206C"/>
    <w:rsid w:val="00007890"/>
    <w:rsid w:val="00017A78"/>
    <w:rsid w:val="000321BF"/>
    <w:rsid w:val="00032408"/>
    <w:rsid w:val="00070484"/>
    <w:rsid w:val="000A48C1"/>
    <w:rsid w:val="000E6F5B"/>
    <w:rsid w:val="001057DB"/>
    <w:rsid w:val="00110BAF"/>
    <w:rsid w:val="0012088A"/>
    <w:rsid w:val="001527E9"/>
    <w:rsid w:val="00171BBE"/>
    <w:rsid w:val="00172813"/>
    <w:rsid w:val="00191CD3"/>
    <w:rsid w:val="00192F7F"/>
    <w:rsid w:val="001C290E"/>
    <w:rsid w:val="001D3C6E"/>
    <w:rsid w:val="00222F61"/>
    <w:rsid w:val="002C7A9F"/>
    <w:rsid w:val="002E5457"/>
    <w:rsid w:val="002F240A"/>
    <w:rsid w:val="00321F36"/>
    <w:rsid w:val="0038437D"/>
    <w:rsid w:val="003A4E45"/>
    <w:rsid w:val="003B5FBD"/>
    <w:rsid w:val="003C0A21"/>
    <w:rsid w:val="00421856"/>
    <w:rsid w:val="0042431B"/>
    <w:rsid w:val="004269AC"/>
    <w:rsid w:val="00494B5E"/>
    <w:rsid w:val="004B20F3"/>
    <w:rsid w:val="004B5CE0"/>
    <w:rsid w:val="004B6A9B"/>
    <w:rsid w:val="004D0F6D"/>
    <w:rsid w:val="004F0192"/>
    <w:rsid w:val="004F1C15"/>
    <w:rsid w:val="004F3A41"/>
    <w:rsid w:val="00512B92"/>
    <w:rsid w:val="00513813"/>
    <w:rsid w:val="00517361"/>
    <w:rsid w:val="00551064"/>
    <w:rsid w:val="0055456C"/>
    <w:rsid w:val="00564647"/>
    <w:rsid w:val="005A30BB"/>
    <w:rsid w:val="005B6250"/>
    <w:rsid w:val="005D31A0"/>
    <w:rsid w:val="0069475A"/>
    <w:rsid w:val="006B06BA"/>
    <w:rsid w:val="006E3611"/>
    <w:rsid w:val="006E3FD8"/>
    <w:rsid w:val="006F214C"/>
    <w:rsid w:val="007170A4"/>
    <w:rsid w:val="00755164"/>
    <w:rsid w:val="00766050"/>
    <w:rsid w:val="007844E2"/>
    <w:rsid w:val="007852E3"/>
    <w:rsid w:val="007C1497"/>
    <w:rsid w:val="007F6F99"/>
    <w:rsid w:val="007F7EF6"/>
    <w:rsid w:val="00804BA3"/>
    <w:rsid w:val="008127EB"/>
    <w:rsid w:val="00812AE3"/>
    <w:rsid w:val="008246B8"/>
    <w:rsid w:val="00863229"/>
    <w:rsid w:val="00863722"/>
    <w:rsid w:val="008A33FB"/>
    <w:rsid w:val="008A463E"/>
    <w:rsid w:val="008B52FB"/>
    <w:rsid w:val="008B6C7E"/>
    <w:rsid w:val="00916834"/>
    <w:rsid w:val="00924F30"/>
    <w:rsid w:val="009324D1"/>
    <w:rsid w:val="00942FA2"/>
    <w:rsid w:val="00943103"/>
    <w:rsid w:val="00961FED"/>
    <w:rsid w:val="009D34C9"/>
    <w:rsid w:val="009D4A91"/>
    <w:rsid w:val="00A347D4"/>
    <w:rsid w:val="00A443C5"/>
    <w:rsid w:val="00A6700F"/>
    <w:rsid w:val="00A73E8A"/>
    <w:rsid w:val="00A86C89"/>
    <w:rsid w:val="00AA4EC8"/>
    <w:rsid w:val="00AF7CEB"/>
    <w:rsid w:val="00B17E7C"/>
    <w:rsid w:val="00B46D44"/>
    <w:rsid w:val="00B5487F"/>
    <w:rsid w:val="00B65035"/>
    <w:rsid w:val="00B77A88"/>
    <w:rsid w:val="00BA430A"/>
    <w:rsid w:val="00BB6DC3"/>
    <w:rsid w:val="00BC7ABC"/>
    <w:rsid w:val="00BC7EFF"/>
    <w:rsid w:val="00C02227"/>
    <w:rsid w:val="00C145F5"/>
    <w:rsid w:val="00C54293"/>
    <w:rsid w:val="00C60D80"/>
    <w:rsid w:val="00C90C68"/>
    <w:rsid w:val="00CA33AD"/>
    <w:rsid w:val="00CB2091"/>
    <w:rsid w:val="00CC4C0C"/>
    <w:rsid w:val="00CE3299"/>
    <w:rsid w:val="00D0000F"/>
    <w:rsid w:val="00D90B78"/>
    <w:rsid w:val="00DB1918"/>
    <w:rsid w:val="00DC659E"/>
    <w:rsid w:val="00DF4B40"/>
    <w:rsid w:val="00E0239F"/>
    <w:rsid w:val="00E23093"/>
    <w:rsid w:val="00E3641A"/>
    <w:rsid w:val="00E607DF"/>
    <w:rsid w:val="00E91165"/>
    <w:rsid w:val="00EC3DFB"/>
    <w:rsid w:val="00EF0C8D"/>
    <w:rsid w:val="00EF1F01"/>
    <w:rsid w:val="00F012A6"/>
    <w:rsid w:val="00FC5AB0"/>
    <w:rsid w:val="00FD3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98BA0F"/>
  <w15:docId w15:val="{A8D4B2E3-22D4-4392-BCB6-B73527CE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B65035"/>
    <w:rPr>
      <w:sz w:val="16"/>
      <w:szCs w:val="16"/>
    </w:rPr>
  </w:style>
  <w:style w:type="paragraph" w:styleId="Tekstkomentarza">
    <w:name w:val="annotation text"/>
    <w:basedOn w:val="Normalny"/>
    <w:link w:val="TekstkomentarzaZnak"/>
    <w:uiPriority w:val="99"/>
    <w:semiHidden/>
    <w:rsid w:val="00B6503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semiHidden/>
    <w:rsid w:val="00B6503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12AE3"/>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rsid w:val="00812AE3"/>
    <w:rPr>
      <w:rFonts w:ascii="Times New Roman" w:eastAsia="Times New Roman" w:hAnsi="Times New Roman"/>
      <w:b/>
      <w:bCs/>
    </w:rPr>
  </w:style>
  <w:style w:type="paragraph" w:styleId="Akapitzlist">
    <w:name w:val="List Paragraph"/>
    <w:basedOn w:val="Normalny"/>
    <w:uiPriority w:val="34"/>
    <w:qFormat/>
    <w:rsid w:val="00C145F5"/>
    <w:pPr>
      <w:ind w:left="720"/>
      <w:contextualSpacing/>
    </w:pPr>
  </w:style>
  <w:style w:type="paragraph" w:customStyle="1" w:styleId="CMSHeadL7">
    <w:name w:val="CMS Head L7"/>
    <w:basedOn w:val="Normalny"/>
    <w:rsid w:val="00A86C89"/>
    <w:pPr>
      <w:spacing w:after="240"/>
      <w:outlineLvl w:val="6"/>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9777">
      <w:bodyDiv w:val="1"/>
      <w:marLeft w:val="0"/>
      <w:marRight w:val="0"/>
      <w:marTop w:val="0"/>
      <w:marBottom w:val="0"/>
      <w:divBdr>
        <w:top w:val="none" w:sz="0" w:space="0" w:color="auto"/>
        <w:left w:val="none" w:sz="0" w:space="0" w:color="auto"/>
        <w:bottom w:val="none" w:sz="0" w:space="0" w:color="auto"/>
        <w:right w:val="none" w:sz="0" w:space="0" w:color="auto"/>
      </w:divBdr>
    </w:div>
    <w:div w:id="910505881">
      <w:bodyDiv w:val="1"/>
      <w:marLeft w:val="0"/>
      <w:marRight w:val="0"/>
      <w:marTop w:val="0"/>
      <w:marBottom w:val="0"/>
      <w:divBdr>
        <w:top w:val="none" w:sz="0" w:space="0" w:color="auto"/>
        <w:left w:val="none" w:sz="0" w:space="0" w:color="auto"/>
        <w:bottom w:val="none" w:sz="0" w:space="0" w:color="auto"/>
        <w:right w:val="none" w:sz="0" w:space="0" w:color="auto"/>
      </w:divBdr>
    </w:div>
    <w:div w:id="18316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9EAA-B424-4007-8173-5DFB5A37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12546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joanna.kabat</dc:creator>
  <cp:keywords/>
  <dc:description/>
  <cp:lastModifiedBy>Karolina Paulewicz-Bazała</cp:lastModifiedBy>
  <cp:revision>2</cp:revision>
  <cp:lastPrinted>2019-02-19T12:03:00Z</cp:lastPrinted>
  <dcterms:created xsi:type="dcterms:W3CDTF">2019-03-14T14:13:00Z</dcterms:created>
  <dcterms:modified xsi:type="dcterms:W3CDTF">2019-03-14T14:13:00Z</dcterms:modified>
</cp:coreProperties>
</file>