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7DEA" w14:textId="5269E47C" w:rsidR="00354759" w:rsidRPr="00DE4279" w:rsidRDefault="00DE4279" w:rsidP="00DE4279">
      <w:pPr>
        <w:spacing w:line="276" w:lineRule="auto"/>
        <w:rPr>
          <w:rFonts w:asciiTheme="minorHAnsi" w:hAnsiTheme="minorHAnsi" w:cstheme="minorHAnsi"/>
        </w:rPr>
      </w:pPr>
      <w:r w:rsidRPr="00DE4279">
        <w:rPr>
          <w:rFonts w:asciiTheme="minorHAnsi" w:hAnsiTheme="minorHAnsi" w:cstheme="minorHAnsi"/>
        </w:rPr>
        <w:t>Zn.spr.:</w:t>
      </w:r>
      <w:r w:rsidR="00F93D33">
        <w:rPr>
          <w:rFonts w:asciiTheme="minorHAnsi" w:hAnsiTheme="minorHAnsi" w:cstheme="minorHAnsi"/>
        </w:rPr>
        <w:t>DK.1101.</w:t>
      </w:r>
      <w:r w:rsidR="00634920">
        <w:rPr>
          <w:rFonts w:asciiTheme="minorHAnsi" w:hAnsiTheme="minorHAnsi" w:cstheme="minorHAnsi"/>
        </w:rPr>
        <w:t>9</w:t>
      </w:r>
      <w:r w:rsidR="00F93D33">
        <w:rPr>
          <w:rFonts w:asciiTheme="minorHAnsi" w:hAnsiTheme="minorHAnsi" w:cstheme="minorHAnsi"/>
        </w:rPr>
        <w:t>.202</w:t>
      </w:r>
      <w:r w:rsidR="00634920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93D33">
        <w:rPr>
          <w:rFonts w:asciiTheme="minorHAnsi" w:hAnsiTheme="minorHAnsi" w:cstheme="minorHAnsi"/>
        </w:rPr>
        <w:t xml:space="preserve">      </w:t>
      </w:r>
      <w:r w:rsidR="006E7963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ab/>
      </w:r>
      <w:r w:rsidR="004430F6" w:rsidRPr="00DE4279">
        <w:rPr>
          <w:rFonts w:asciiTheme="minorHAnsi" w:hAnsiTheme="minorHAnsi" w:cstheme="minorHAnsi"/>
        </w:rPr>
        <w:t xml:space="preserve">Warszawa, </w:t>
      </w:r>
      <w:r w:rsidR="009835A5">
        <w:rPr>
          <w:rFonts w:asciiTheme="minorHAnsi" w:hAnsiTheme="minorHAnsi" w:cstheme="minorHAnsi"/>
        </w:rPr>
        <w:t>24</w:t>
      </w:r>
      <w:r w:rsidR="004430F6" w:rsidRPr="00DE4279">
        <w:rPr>
          <w:rFonts w:asciiTheme="minorHAnsi" w:hAnsiTheme="minorHAnsi" w:cstheme="minorHAnsi"/>
        </w:rPr>
        <w:t>.</w:t>
      </w:r>
      <w:r w:rsidR="009835A5">
        <w:rPr>
          <w:rFonts w:asciiTheme="minorHAnsi" w:hAnsiTheme="minorHAnsi" w:cstheme="minorHAnsi"/>
        </w:rPr>
        <w:t>03</w:t>
      </w:r>
      <w:r w:rsidR="004430F6" w:rsidRPr="00DE4279">
        <w:rPr>
          <w:rFonts w:asciiTheme="minorHAnsi" w:hAnsiTheme="minorHAnsi" w:cstheme="minorHAnsi"/>
        </w:rPr>
        <w:t>.202</w:t>
      </w:r>
      <w:r w:rsidR="009835A5">
        <w:rPr>
          <w:rFonts w:asciiTheme="minorHAnsi" w:hAnsiTheme="minorHAnsi" w:cstheme="minorHAnsi"/>
        </w:rPr>
        <w:t>5</w:t>
      </w:r>
      <w:r w:rsidR="004430F6" w:rsidRPr="00DE4279">
        <w:rPr>
          <w:rFonts w:asciiTheme="minorHAnsi" w:hAnsiTheme="minorHAnsi" w:cstheme="minorHAnsi"/>
        </w:rPr>
        <w:t xml:space="preserve"> r.</w:t>
      </w:r>
    </w:p>
    <w:p w14:paraId="4C91422A" w14:textId="77777777" w:rsidR="004430F6" w:rsidRPr="00DE4279" w:rsidRDefault="004430F6" w:rsidP="00DE4279">
      <w:pPr>
        <w:spacing w:line="276" w:lineRule="auto"/>
        <w:rPr>
          <w:rFonts w:asciiTheme="minorHAnsi" w:hAnsiTheme="minorHAnsi" w:cstheme="minorHAnsi"/>
        </w:rPr>
      </w:pPr>
    </w:p>
    <w:p w14:paraId="7BA41C05" w14:textId="77777777" w:rsidR="004430F6" w:rsidRPr="00DE4279" w:rsidRDefault="004430F6" w:rsidP="00DE4279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</w:rPr>
      </w:pPr>
      <w:r w:rsidRPr="00DE4279">
        <w:rPr>
          <w:rFonts w:asciiTheme="minorHAnsi" w:eastAsia="Calibri" w:hAnsiTheme="minorHAnsi" w:cstheme="minorHAnsi"/>
          <w:b/>
          <w:bCs/>
        </w:rPr>
        <w:t>OGŁOSZENIE</w:t>
      </w:r>
    </w:p>
    <w:p w14:paraId="61D3F90E" w14:textId="77777777" w:rsidR="004430F6" w:rsidRPr="00DE4279" w:rsidRDefault="004430F6" w:rsidP="00DE4279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</w:rPr>
      </w:pPr>
      <w:r w:rsidRPr="00DE4279">
        <w:rPr>
          <w:rFonts w:asciiTheme="minorHAnsi" w:eastAsia="Calibri" w:hAnsiTheme="minorHAnsi" w:cstheme="minorHAnsi"/>
          <w:b/>
          <w:bCs/>
        </w:rPr>
        <w:t>Centrum Koordynacji Projektów Środowiskowych w Warszawie</w:t>
      </w:r>
    </w:p>
    <w:p w14:paraId="1C067710" w14:textId="008C4E9C" w:rsidR="004430F6" w:rsidRPr="00DE4279" w:rsidRDefault="004430F6" w:rsidP="00DE4279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</w:rPr>
      </w:pPr>
      <w:r w:rsidRPr="00DE4279">
        <w:rPr>
          <w:rFonts w:asciiTheme="minorHAnsi" w:eastAsia="Calibri" w:hAnsiTheme="minorHAnsi" w:cstheme="minorHAnsi"/>
          <w:b/>
          <w:bCs/>
        </w:rPr>
        <w:t xml:space="preserve">w sprawie naboru </w:t>
      </w:r>
      <w:r w:rsidR="009835A5">
        <w:rPr>
          <w:rFonts w:asciiTheme="minorHAnsi" w:eastAsia="Calibri" w:hAnsiTheme="minorHAnsi" w:cstheme="minorHAnsi"/>
          <w:b/>
          <w:bCs/>
        </w:rPr>
        <w:t>z</w:t>
      </w:r>
      <w:r w:rsidRPr="00DE4279">
        <w:rPr>
          <w:rFonts w:asciiTheme="minorHAnsi" w:eastAsia="Calibri" w:hAnsiTheme="minorHAnsi" w:cstheme="minorHAnsi"/>
          <w:b/>
          <w:bCs/>
        </w:rPr>
        <w:t>ewnętrznego na stanowisko</w:t>
      </w:r>
    </w:p>
    <w:p w14:paraId="3F1266A5" w14:textId="40B81161" w:rsidR="004430F6" w:rsidRPr="00DE4279" w:rsidRDefault="009C42E2" w:rsidP="00DE4279">
      <w:pPr>
        <w:spacing w:line="276" w:lineRule="auto"/>
        <w:jc w:val="center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eksperta</w:t>
      </w:r>
      <w:r w:rsidR="003D3185">
        <w:rPr>
          <w:rFonts w:asciiTheme="minorHAnsi" w:eastAsia="Calibri" w:hAnsiTheme="minorHAnsi" w:cstheme="minorHAnsi"/>
          <w:b/>
          <w:bCs/>
        </w:rPr>
        <w:t xml:space="preserve"> / </w:t>
      </w:r>
      <w:r>
        <w:rPr>
          <w:rFonts w:asciiTheme="minorHAnsi" w:eastAsia="Calibri" w:hAnsiTheme="minorHAnsi" w:cstheme="minorHAnsi"/>
          <w:b/>
          <w:bCs/>
        </w:rPr>
        <w:t>ekspertki</w:t>
      </w:r>
      <w:r w:rsidR="000C61E3">
        <w:rPr>
          <w:rFonts w:asciiTheme="minorHAnsi" w:eastAsia="Calibri" w:hAnsiTheme="minorHAnsi" w:cstheme="minorHAnsi"/>
          <w:b/>
          <w:bCs/>
        </w:rPr>
        <w:t xml:space="preserve"> ds. koordynacji projektów</w:t>
      </w:r>
    </w:p>
    <w:p w14:paraId="3FF8ACDF" w14:textId="77777777" w:rsidR="004430F6" w:rsidRPr="00DE4279" w:rsidRDefault="004430F6" w:rsidP="00DE4279">
      <w:pPr>
        <w:spacing w:line="276" w:lineRule="auto"/>
        <w:jc w:val="center"/>
        <w:rPr>
          <w:rFonts w:asciiTheme="minorHAnsi" w:eastAsia="Calibri" w:hAnsiTheme="minorHAnsi" w:cstheme="minorHAnsi"/>
          <w:b/>
          <w:bCs/>
        </w:rPr>
      </w:pPr>
    </w:p>
    <w:p w14:paraId="420CB430" w14:textId="77777777" w:rsidR="004430F6" w:rsidRPr="00DE4279" w:rsidRDefault="004430F6" w:rsidP="00DE4279">
      <w:pPr>
        <w:pStyle w:val="Akapitzlist"/>
        <w:numPr>
          <w:ilvl w:val="0"/>
          <w:numId w:val="14"/>
        </w:numPr>
        <w:rPr>
          <w:rFonts w:asciiTheme="minorHAnsi" w:hAnsiTheme="minorHAnsi" w:cstheme="minorHAnsi"/>
          <w:b/>
          <w:sz w:val="24"/>
          <w:szCs w:val="24"/>
        </w:rPr>
      </w:pPr>
      <w:r w:rsidRPr="00DE4279">
        <w:rPr>
          <w:rFonts w:asciiTheme="minorHAnsi" w:hAnsiTheme="minorHAnsi" w:cstheme="minorHAnsi"/>
          <w:b/>
          <w:sz w:val="24"/>
          <w:szCs w:val="24"/>
        </w:rPr>
        <w:t>Organizator naboru:</w:t>
      </w:r>
    </w:p>
    <w:p w14:paraId="7C6972B8" w14:textId="77777777" w:rsidR="004430F6" w:rsidRPr="00DE4279" w:rsidRDefault="004430F6" w:rsidP="00E30781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4279">
        <w:rPr>
          <w:rFonts w:asciiTheme="minorHAnsi" w:hAnsiTheme="minorHAnsi" w:cstheme="minorHAnsi"/>
          <w:sz w:val="24"/>
          <w:szCs w:val="24"/>
        </w:rPr>
        <w:t>Centrum Koordynacji Projektów Środowiskowych w Warszawie</w:t>
      </w:r>
    </w:p>
    <w:p w14:paraId="74630283" w14:textId="77777777" w:rsidR="004430F6" w:rsidRPr="00DE4279" w:rsidRDefault="004430F6" w:rsidP="00E30781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4279">
        <w:rPr>
          <w:rFonts w:asciiTheme="minorHAnsi" w:hAnsiTheme="minorHAnsi" w:cstheme="minorHAnsi"/>
          <w:sz w:val="24"/>
          <w:szCs w:val="24"/>
        </w:rPr>
        <w:t>ul. Kolejowa 5/7, 01-217 Warszawa</w:t>
      </w:r>
    </w:p>
    <w:p w14:paraId="15645D98" w14:textId="77777777" w:rsidR="004430F6" w:rsidRPr="00DE4279" w:rsidRDefault="004430F6" w:rsidP="00E30781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4279">
        <w:rPr>
          <w:rFonts w:asciiTheme="minorHAnsi" w:hAnsiTheme="minorHAnsi" w:cstheme="minorHAnsi"/>
          <w:sz w:val="24"/>
          <w:szCs w:val="24"/>
        </w:rPr>
        <w:t>tel.: +48 22 318 70 82,</w:t>
      </w:r>
    </w:p>
    <w:p w14:paraId="46674964" w14:textId="77777777" w:rsidR="004430F6" w:rsidRPr="00DE4279" w:rsidRDefault="004430F6" w:rsidP="00E30781">
      <w:pPr>
        <w:pStyle w:val="Akapitzlist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DE4279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7" w:history="1">
        <w:r w:rsidRPr="00DE4279">
          <w:rPr>
            <w:rStyle w:val="Hipercze"/>
            <w:rFonts w:asciiTheme="minorHAnsi" w:hAnsiTheme="minorHAnsi" w:cstheme="minorHAnsi"/>
            <w:sz w:val="24"/>
            <w:szCs w:val="24"/>
          </w:rPr>
          <w:t>centrum@ckps.lasy.gov.pl</w:t>
        </w:r>
      </w:hyperlink>
      <w:r w:rsidRPr="00DE4279">
        <w:rPr>
          <w:rFonts w:asciiTheme="minorHAnsi" w:hAnsiTheme="minorHAnsi" w:cstheme="minorHAnsi"/>
          <w:sz w:val="24"/>
          <w:szCs w:val="24"/>
        </w:rPr>
        <w:t>.</w:t>
      </w:r>
    </w:p>
    <w:p w14:paraId="03774B83" w14:textId="77777777" w:rsidR="005B428E" w:rsidRPr="00DE4279" w:rsidRDefault="005B428E" w:rsidP="00DE4279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14:paraId="140435B0" w14:textId="77777777" w:rsidR="005B428E" w:rsidRPr="00DE4279" w:rsidRDefault="005B428E" w:rsidP="00DE4279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DE4279">
        <w:rPr>
          <w:rFonts w:asciiTheme="minorHAnsi" w:hAnsiTheme="minorHAnsi" w:cstheme="minorHAnsi"/>
          <w:b/>
          <w:sz w:val="24"/>
          <w:szCs w:val="24"/>
        </w:rPr>
        <w:t>Opis stanowiska (zakres ważniejszych obowiązków):</w:t>
      </w:r>
    </w:p>
    <w:p w14:paraId="3BF0E450" w14:textId="77777777" w:rsidR="00CD65ED" w:rsidRDefault="00CD65ED" w:rsidP="00CD65ED">
      <w:pPr>
        <w:pStyle w:val="Akapitzlist"/>
        <w:spacing w:after="1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354298">
        <w:rPr>
          <w:sz w:val="24"/>
          <w:szCs w:val="24"/>
        </w:rPr>
        <w:t xml:space="preserve">ealizacja </w:t>
      </w:r>
      <w:r>
        <w:rPr>
          <w:sz w:val="24"/>
          <w:szCs w:val="24"/>
        </w:rPr>
        <w:t>z</w:t>
      </w:r>
      <w:r w:rsidRPr="00354298">
        <w:rPr>
          <w:sz w:val="24"/>
          <w:szCs w:val="24"/>
        </w:rPr>
        <w:t>adań</w:t>
      </w:r>
      <w:r>
        <w:rPr>
          <w:sz w:val="24"/>
          <w:szCs w:val="24"/>
        </w:rPr>
        <w:t xml:space="preserve"> związanych z przygotowaniem i realizacją projektów finansowanych z funduszy europejskich oraz innych źródeł zewnętrznych realizowanych przez PGL LP, w tym m.in.:</w:t>
      </w:r>
    </w:p>
    <w:p w14:paraId="237396D3" w14:textId="77777777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Analiza możliwości pozyskania środków finansowych ze źródeł zewnętrznych, w tym w szczególności z funduszy europejskich;</w:t>
      </w:r>
    </w:p>
    <w:p w14:paraId="246DD440" w14:textId="77777777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Przygotowanie dokumentacji aplikacyjnej, w tym wniosków o dofinansowanie wraz z załącznikami, w szczególności studium wykonalności, planem realizacji przedsięwzięcia, etc.;</w:t>
      </w:r>
    </w:p>
    <w:p w14:paraId="24746C8D" w14:textId="77777777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Realizacja i rozliczanie projektów realizowanych przez Lasy Państwowe, w tym w szczególności:</w:t>
      </w:r>
    </w:p>
    <w:p w14:paraId="217513C6" w14:textId="77777777" w:rsidR="00CD65ED" w:rsidRPr="00333B85" w:rsidRDefault="00CD65ED" w:rsidP="00333B85">
      <w:pPr>
        <w:pStyle w:val="Akapitzlist"/>
        <w:numPr>
          <w:ilvl w:val="0"/>
          <w:numId w:val="40"/>
        </w:numPr>
        <w:spacing w:after="160" w:line="240" w:lineRule="auto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prowadzenie i monitorowanie zbiorczego harmonogramu postępowań przetargowych, prowadzenie i monitorowanie zbiorczego harmonogramu postępu rzeczowego projektu i innych zestawień tworzonych na potrzeby zarządzania projektem, bezpośrednia współpraca z jednostkami zaangażowanymi w realizację projektu;</w:t>
      </w:r>
    </w:p>
    <w:p w14:paraId="23844F66" w14:textId="77777777" w:rsidR="00CD65ED" w:rsidRPr="00333B85" w:rsidRDefault="00CD65ED" w:rsidP="00333B85">
      <w:pPr>
        <w:pStyle w:val="Akapitzlist"/>
        <w:numPr>
          <w:ilvl w:val="0"/>
          <w:numId w:val="40"/>
        </w:numPr>
        <w:spacing w:after="160" w:line="240" w:lineRule="auto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nadzór nad realizacją projektu, w tym prowadzenie wymaganej okresowej sprawozdawczości dotyczącej stanu realizacji projektu –diagnozowanie zagrożeń, opracowywanie rozwiązań do sytuacji problemowych wynikłych podczas realizacji projektu;</w:t>
      </w:r>
    </w:p>
    <w:p w14:paraId="25E6C5F0" w14:textId="69E69401" w:rsidR="00CD65ED" w:rsidRPr="00333B85" w:rsidRDefault="00CD65ED" w:rsidP="00333B85">
      <w:pPr>
        <w:pStyle w:val="Akapitzlist"/>
        <w:numPr>
          <w:ilvl w:val="0"/>
          <w:numId w:val="40"/>
        </w:numPr>
        <w:spacing w:after="160" w:line="240" w:lineRule="auto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weryfikacja wydatków ponoszonych w ramach projektów</w:t>
      </w:r>
      <w:r w:rsidR="009C42E2" w:rsidRPr="00333B85">
        <w:rPr>
          <w:sz w:val="24"/>
          <w:szCs w:val="24"/>
          <w:lang w:val="x-none"/>
        </w:rPr>
        <w:t>;</w:t>
      </w:r>
    </w:p>
    <w:p w14:paraId="21443F69" w14:textId="2B8BC003" w:rsidR="00CD65ED" w:rsidRPr="00333B85" w:rsidRDefault="00CD65ED" w:rsidP="00333B85">
      <w:pPr>
        <w:pStyle w:val="Akapitzlist"/>
        <w:numPr>
          <w:ilvl w:val="0"/>
          <w:numId w:val="40"/>
        </w:numPr>
        <w:spacing w:after="160" w:line="240" w:lineRule="auto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wprowadzanie i weryfikacja danych do systemu informatycznego (SL2014)</w:t>
      </w:r>
      <w:r w:rsidR="009C42E2" w:rsidRPr="00333B85">
        <w:rPr>
          <w:sz w:val="24"/>
          <w:szCs w:val="24"/>
          <w:lang w:val="x-none"/>
        </w:rPr>
        <w:t>;</w:t>
      </w:r>
    </w:p>
    <w:p w14:paraId="524173F6" w14:textId="77777777" w:rsidR="00CD65ED" w:rsidRPr="00333B85" w:rsidRDefault="00CD65ED" w:rsidP="00333B85">
      <w:pPr>
        <w:pStyle w:val="Akapitzlist"/>
        <w:numPr>
          <w:ilvl w:val="0"/>
          <w:numId w:val="40"/>
        </w:numPr>
        <w:spacing w:after="160" w:line="240" w:lineRule="auto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przygotowanie wniosków o płatność;</w:t>
      </w:r>
    </w:p>
    <w:p w14:paraId="340A95E2" w14:textId="0165CA93" w:rsidR="00CD65ED" w:rsidRPr="00333B85" w:rsidRDefault="00CD65ED" w:rsidP="00333B85">
      <w:pPr>
        <w:pStyle w:val="Akapitzlist"/>
        <w:numPr>
          <w:ilvl w:val="0"/>
          <w:numId w:val="40"/>
        </w:numPr>
        <w:spacing w:after="160" w:line="240" w:lineRule="auto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realizacja zadań jednostki zgodnie z obiegiem dokumentów i wewnętrznymi procedurami</w:t>
      </w:r>
      <w:r w:rsidR="009C42E2" w:rsidRPr="00333B85">
        <w:rPr>
          <w:sz w:val="24"/>
          <w:szCs w:val="24"/>
          <w:lang w:val="x-none"/>
        </w:rPr>
        <w:t>;</w:t>
      </w:r>
    </w:p>
    <w:p w14:paraId="1524E010" w14:textId="77777777" w:rsidR="00CD65ED" w:rsidRPr="00333B85" w:rsidRDefault="00CD65ED" w:rsidP="00333B85">
      <w:pPr>
        <w:pStyle w:val="Akapitzlist"/>
        <w:numPr>
          <w:ilvl w:val="0"/>
          <w:numId w:val="40"/>
        </w:numPr>
        <w:spacing w:after="160" w:line="240" w:lineRule="auto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realizacja zadań dotyczących trwałości projektu, udzielanie informacji instytucjom kontrolującym.</w:t>
      </w:r>
    </w:p>
    <w:p w14:paraId="42B47AF0" w14:textId="468E891E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Udział w organizacji szkoleń lub spotkań roboczych dla jednostek LP uczestniczących w projektach bądź ubiegających się o dofinansowanie;</w:t>
      </w:r>
    </w:p>
    <w:p w14:paraId="20DD1AB6" w14:textId="5DCDD3B9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Doradztwo jednostkom uczestniczącym w projektach w sprawach związanych z realizacją przedsięwzięć;</w:t>
      </w:r>
    </w:p>
    <w:p w14:paraId="5D568392" w14:textId="565F0874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Przygotowywanie zestawień tworzonych na potrzeby realizacji projektów;</w:t>
      </w:r>
    </w:p>
    <w:p w14:paraId="5B024E81" w14:textId="75A73817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lastRenderedPageBreak/>
        <w:t>Udział w wizytach monitorujących realizację zadań w ramach projektu;</w:t>
      </w:r>
    </w:p>
    <w:p w14:paraId="028A9C3C" w14:textId="0690A9E2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Udział w opracowaniu procedur oraz wytycznych dla jednostek uczestniczących w projektach związanych z realizowanymi projektami;</w:t>
      </w:r>
    </w:p>
    <w:p w14:paraId="1A985675" w14:textId="48F7526D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Udział w procesie przygotowania dokumentacji do podpisania umów o dofinansowanie;</w:t>
      </w:r>
    </w:p>
    <w:p w14:paraId="613983DF" w14:textId="076C213B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Opracowanie harmonogramu rzeczowo-finansowego, planu zamówień publicznych, wzorów dokumentów obowiązujących jednostki po podpisaniu umowy o dofinansowywanie.</w:t>
      </w:r>
    </w:p>
    <w:p w14:paraId="6DE66338" w14:textId="77777777" w:rsidR="00E30781" w:rsidRPr="00E30781" w:rsidRDefault="00E30781" w:rsidP="00E30781">
      <w:pPr>
        <w:pStyle w:val="Akapitzlist"/>
        <w:spacing w:after="160" w:line="259" w:lineRule="auto"/>
        <w:ind w:left="1134"/>
        <w:jc w:val="both"/>
        <w:rPr>
          <w:sz w:val="24"/>
          <w:szCs w:val="24"/>
        </w:rPr>
      </w:pPr>
    </w:p>
    <w:p w14:paraId="2D9DD01F" w14:textId="77777777" w:rsidR="005B428E" w:rsidRPr="00DE4279" w:rsidRDefault="005B428E" w:rsidP="00DE4279">
      <w:pPr>
        <w:pStyle w:val="Akapitzlist"/>
        <w:numPr>
          <w:ilvl w:val="0"/>
          <w:numId w:val="14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E4279">
        <w:rPr>
          <w:rFonts w:asciiTheme="minorHAnsi" w:hAnsiTheme="minorHAnsi" w:cstheme="minorHAnsi"/>
          <w:b/>
          <w:sz w:val="24"/>
          <w:szCs w:val="24"/>
        </w:rPr>
        <w:t>Wymagania obligatoryjne (podstawowe):</w:t>
      </w:r>
    </w:p>
    <w:p w14:paraId="1A4609B5" w14:textId="53251ADB" w:rsidR="0014086A" w:rsidRPr="00333B85" w:rsidRDefault="005B428E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wykształcenie wyższe</w:t>
      </w:r>
      <w:r w:rsidR="00CD65ED" w:rsidRPr="00333B85">
        <w:rPr>
          <w:sz w:val="24"/>
          <w:szCs w:val="24"/>
          <w:lang w:val="x-none"/>
        </w:rPr>
        <w:t>,</w:t>
      </w:r>
    </w:p>
    <w:p w14:paraId="0BEF336F" w14:textId="5318808B" w:rsidR="005B428E" w:rsidRPr="00333B85" w:rsidRDefault="00986AE2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 xml:space="preserve">minimum </w:t>
      </w:r>
      <w:r w:rsidR="00B531CF" w:rsidRPr="00333B85">
        <w:rPr>
          <w:sz w:val="24"/>
          <w:szCs w:val="24"/>
          <w:lang w:val="x-none"/>
        </w:rPr>
        <w:t xml:space="preserve">5 </w:t>
      </w:r>
      <w:r w:rsidRPr="00333B85">
        <w:rPr>
          <w:sz w:val="24"/>
          <w:szCs w:val="24"/>
          <w:lang w:val="x-none"/>
        </w:rPr>
        <w:t xml:space="preserve">-letnie doświadczenie zawodowe </w:t>
      </w:r>
      <w:r w:rsidR="008B6415" w:rsidRPr="00333B85">
        <w:rPr>
          <w:sz w:val="24"/>
          <w:szCs w:val="24"/>
          <w:lang w:val="x-none"/>
        </w:rPr>
        <w:t>(</w:t>
      </w:r>
      <w:r w:rsidR="00CD65ED" w:rsidRPr="00333B85">
        <w:rPr>
          <w:sz w:val="24"/>
          <w:szCs w:val="24"/>
          <w:lang w:val="x-none"/>
        </w:rPr>
        <w:t>w tym doświadczenie związane z realizacją i rozliczaniem projektów współfinansowanych ze środków zewnętrznych</w:t>
      </w:r>
      <w:r w:rsidR="008B6415" w:rsidRPr="00333B85">
        <w:rPr>
          <w:sz w:val="24"/>
          <w:szCs w:val="24"/>
          <w:lang w:val="x-none"/>
        </w:rPr>
        <w:t>)</w:t>
      </w:r>
      <w:r w:rsidR="005E2FFE" w:rsidRPr="00333B85">
        <w:rPr>
          <w:sz w:val="24"/>
          <w:szCs w:val="24"/>
          <w:lang w:val="x-none"/>
        </w:rPr>
        <w:t>,</w:t>
      </w:r>
    </w:p>
    <w:p w14:paraId="4AEFA06A" w14:textId="77777777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umiejętność organizacji pracy,</w:t>
      </w:r>
    </w:p>
    <w:p w14:paraId="58D6FE89" w14:textId="1D75980A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umiejętność obsługi Pakietu MS Office,</w:t>
      </w:r>
    </w:p>
    <w:p w14:paraId="36760426" w14:textId="2CD4D5E4" w:rsidR="006E7963" w:rsidRPr="00333B85" w:rsidRDefault="006E7963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pełna zdolność do czynności cywilno-prawnych, korzystanie z pełni praw publicznych.</w:t>
      </w:r>
    </w:p>
    <w:p w14:paraId="1D09739E" w14:textId="77777777" w:rsidR="006E7963" w:rsidRPr="006E7963" w:rsidRDefault="006E7963" w:rsidP="006E7963">
      <w:pPr>
        <w:pStyle w:val="Akapitzlist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69D865B" w14:textId="77777777" w:rsidR="005B428E" w:rsidRPr="00DE4279" w:rsidRDefault="005B428E" w:rsidP="00DE427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4279">
        <w:rPr>
          <w:rFonts w:asciiTheme="minorHAnsi" w:hAnsiTheme="minorHAnsi" w:cstheme="minorHAnsi"/>
          <w:b/>
          <w:sz w:val="24"/>
          <w:szCs w:val="24"/>
        </w:rPr>
        <w:t>W</w:t>
      </w:r>
      <w:r w:rsidR="0014086A" w:rsidRPr="00DE4279">
        <w:rPr>
          <w:rFonts w:asciiTheme="minorHAnsi" w:hAnsiTheme="minorHAnsi" w:cstheme="minorHAnsi"/>
          <w:b/>
          <w:sz w:val="24"/>
          <w:szCs w:val="24"/>
        </w:rPr>
        <w:t>ymagania dodatkowe</w:t>
      </w:r>
      <w:r w:rsidRPr="00DE4279">
        <w:rPr>
          <w:rFonts w:asciiTheme="minorHAnsi" w:hAnsiTheme="minorHAnsi" w:cstheme="minorHAnsi"/>
          <w:b/>
          <w:sz w:val="24"/>
          <w:szCs w:val="24"/>
        </w:rPr>
        <w:t>:</w:t>
      </w:r>
    </w:p>
    <w:p w14:paraId="243836D0" w14:textId="77777777" w:rsidR="0014086A" w:rsidRPr="00DE4279" w:rsidRDefault="0014086A" w:rsidP="00DE4279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7E4B84" w14:textId="77777777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znajomość krajowych i unijnych przepisów, w szczególności regulujących zagadnienia związane z przygotowaniem i rozliczaniem projektów finansowanych ze środków UE, procesem inwestycyjnym w zakresie Funduszy Europejskich, zamówieniami publicznymi itp.,</w:t>
      </w:r>
    </w:p>
    <w:p w14:paraId="2323E524" w14:textId="77777777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sumienność, pracowitość i samodzielność oraz bardzo dobra organizacja pracy,</w:t>
      </w:r>
    </w:p>
    <w:p w14:paraId="331A55EB" w14:textId="77777777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umiejętność pracy zespołowej i pod presją czasu.</w:t>
      </w:r>
    </w:p>
    <w:p w14:paraId="02DBF63C" w14:textId="77777777" w:rsidR="00E30781" w:rsidRPr="00DE4279" w:rsidRDefault="00E30781" w:rsidP="00DE4279">
      <w:pPr>
        <w:spacing w:line="276" w:lineRule="auto"/>
        <w:ind w:left="360"/>
        <w:jc w:val="both"/>
        <w:rPr>
          <w:rFonts w:asciiTheme="minorHAnsi" w:hAnsiTheme="minorHAnsi" w:cstheme="minorHAnsi"/>
          <w:b/>
        </w:rPr>
      </w:pPr>
    </w:p>
    <w:p w14:paraId="7F3888ED" w14:textId="0FF8AD06" w:rsidR="005B428E" w:rsidRPr="00CD65ED" w:rsidRDefault="0014086A" w:rsidP="00CD65E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4279">
        <w:rPr>
          <w:rFonts w:asciiTheme="minorHAnsi" w:hAnsiTheme="minorHAnsi" w:cstheme="minorHAnsi"/>
          <w:b/>
          <w:sz w:val="24"/>
          <w:szCs w:val="24"/>
        </w:rPr>
        <w:t>W</w:t>
      </w:r>
      <w:r w:rsidR="005B428E" w:rsidRPr="00DE4279">
        <w:rPr>
          <w:rFonts w:asciiTheme="minorHAnsi" w:hAnsiTheme="minorHAnsi" w:cstheme="minorHAnsi"/>
          <w:b/>
          <w:sz w:val="24"/>
          <w:szCs w:val="24"/>
        </w:rPr>
        <w:t>arunki zatrudnienia:</w:t>
      </w:r>
    </w:p>
    <w:p w14:paraId="02BAD3DA" w14:textId="77777777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umowa na czas określony z możliwością przedłużenia na czas nieokreślony,</w:t>
      </w:r>
    </w:p>
    <w:p w14:paraId="545DF8B5" w14:textId="77777777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zatrudnienie w pełnym wymiarze czasu pracy,</w:t>
      </w:r>
    </w:p>
    <w:p w14:paraId="341B2B08" w14:textId="77777777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bookmarkStart w:id="0" w:name="_Hlk106354994"/>
      <w:r w:rsidRPr="00333B85">
        <w:rPr>
          <w:sz w:val="24"/>
          <w:szCs w:val="24"/>
          <w:lang w:val="x-none"/>
        </w:rPr>
        <w:t>praca w systemie stacjonarnym lub zdalnym w zależności od zasad i możliwości obowiązujących w jednostce</w:t>
      </w:r>
      <w:bookmarkEnd w:id="0"/>
      <w:r w:rsidRPr="00333B85">
        <w:rPr>
          <w:sz w:val="24"/>
          <w:szCs w:val="24"/>
          <w:lang w:val="x-none"/>
        </w:rPr>
        <w:t>,</w:t>
      </w:r>
    </w:p>
    <w:p w14:paraId="114E9306" w14:textId="77777777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możliwość rozwoju i podnoszenia swoich kwalifikacji,</w:t>
      </w:r>
    </w:p>
    <w:p w14:paraId="0199C22C" w14:textId="0E0090C8" w:rsidR="00CD65ED" w:rsidRPr="00333B85" w:rsidRDefault="00CD65E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świadczenia socjalne.</w:t>
      </w:r>
    </w:p>
    <w:p w14:paraId="4C3C6B6A" w14:textId="77777777" w:rsidR="00354298" w:rsidRPr="00DE4279" w:rsidRDefault="00354298" w:rsidP="00DE4279">
      <w:pPr>
        <w:tabs>
          <w:tab w:val="left" w:pos="709"/>
          <w:tab w:val="left" w:pos="993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138F41F5" w14:textId="77777777" w:rsidR="005B428E" w:rsidRPr="00DE4279" w:rsidRDefault="005B428E" w:rsidP="00DE4279">
      <w:pPr>
        <w:pStyle w:val="Akapitzlist"/>
        <w:numPr>
          <w:ilvl w:val="0"/>
          <w:numId w:val="14"/>
        </w:numPr>
        <w:tabs>
          <w:tab w:val="left" w:pos="709"/>
          <w:tab w:val="left" w:pos="993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E4279">
        <w:rPr>
          <w:rFonts w:asciiTheme="minorHAnsi" w:hAnsiTheme="minorHAnsi" w:cstheme="minorHAnsi"/>
          <w:b/>
          <w:sz w:val="24"/>
          <w:szCs w:val="24"/>
        </w:rPr>
        <w:t>Wymagane dokumenty:</w:t>
      </w:r>
    </w:p>
    <w:p w14:paraId="79E20F0B" w14:textId="77777777" w:rsidR="005B428E" w:rsidRPr="00333B85" w:rsidRDefault="0014086A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CV oraz list motywacyjny,</w:t>
      </w:r>
    </w:p>
    <w:p w14:paraId="70681E4A" w14:textId="77777777" w:rsidR="001B75DD" w:rsidRPr="00333B85" w:rsidRDefault="001B75D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kserokopie</w:t>
      </w:r>
      <w:r w:rsidR="00395B1E" w:rsidRPr="00333B85">
        <w:rPr>
          <w:sz w:val="24"/>
          <w:szCs w:val="24"/>
          <w:lang w:val="x-none"/>
        </w:rPr>
        <w:t>:</w:t>
      </w:r>
      <w:r w:rsidRPr="00333B85">
        <w:rPr>
          <w:sz w:val="24"/>
          <w:szCs w:val="24"/>
          <w:lang w:val="x-none"/>
        </w:rPr>
        <w:t xml:space="preserve"> świadectw pracy, dokumentów potwierdzających wykształcenie i kwalifikacje zawodowe oraz innych potwierdzających ukończenie kursów, szkoleń, studió</w:t>
      </w:r>
      <w:r w:rsidR="00395B1E" w:rsidRPr="00333B85">
        <w:rPr>
          <w:sz w:val="24"/>
          <w:szCs w:val="24"/>
          <w:lang w:val="x-none"/>
        </w:rPr>
        <w:t>w podyplomowych itp.</w:t>
      </w:r>
      <w:r w:rsidRPr="00333B85">
        <w:rPr>
          <w:sz w:val="24"/>
          <w:szCs w:val="24"/>
          <w:lang w:val="x-none"/>
        </w:rPr>
        <w:t xml:space="preserve"> dotyczących stanowiska pracy, na które prowadzona jest rekrutacja</w:t>
      </w:r>
      <w:r w:rsidR="006130DD" w:rsidRPr="00333B85">
        <w:rPr>
          <w:sz w:val="24"/>
          <w:szCs w:val="24"/>
          <w:lang w:val="x-none"/>
        </w:rPr>
        <w:t xml:space="preserve"> (oryginały do wglądu podczas rozmowy kwalifikacyjnej),</w:t>
      </w:r>
    </w:p>
    <w:p w14:paraId="655F027A" w14:textId="696E4EAD" w:rsidR="006130DD" w:rsidRPr="00333B85" w:rsidRDefault="001B75D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kwestionariusz osobowy kandydata</w:t>
      </w:r>
      <w:r w:rsidR="003D3185" w:rsidRPr="00333B85">
        <w:rPr>
          <w:sz w:val="24"/>
          <w:szCs w:val="24"/>
          <w:lang w:val="x-none"/>
        </w:rPr>
        <w:t>/kandydatki</w:t>
      </w:r>
      <w:r w:rsidRPr="00333B85">
        <w:rPr>
          <w:sz w:val="24"/>
          <w:szCs w:val="24"/>
          <w:lang w:val="x-none"/>
        </w:rPr>
        <w:t xml:space="preserve"> na pracownika LP z podpisem</w:t>
      </w:r>
      <w:r w:rsidR="003D3185" w:rsidRPr="00333B85">
        <w:rPr>
          <w:sz w:val="24"/>
          <w:szCs w:val="24"/>
          <w:lang w:val="x-none"/>
        </w:rPr>
        <w:t xml:space="preserve"> </w:t>
      </w:r>
      <w:r w:rsidR="00333B85">
        <w:rPr>
          <w:sz w:val="24"/>
          <w:szCs w:val="24"/>
        </w:rPr>
        <w:t xml:space="preserve">- </w:t>
      </w:r>
      <w:r w:rsidRPr="00333B85">
        <w:rPr>
          <w:sz w:val="24"/>
          <w:szCs w:val="24"/>
          <w:lang w:val="x-none"/>
        </w:rPr>
        <w:t>załącznik nr 1,</w:t>
      </w:r>
    </w:p>
    <w:p w14:paraId="08EEFD6E" w14:textId="2D4A5183" w:rsidR="001B75DD" w:rsidRPr="00333B85" w:rsidRDefault="005B428E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lastRenderedPageBreak/>
        <w:t xml:space="preserve">oświadczenie o zgodzie na przetwarzanie danych osobowych (niezbędne w celu przeprowadzenia postępowania konkursowego na stanowisko </w:t>
      </w:r>
      <w:r w:rsidR="009C42E2" w:rsidRPr="00333B85">
        <w:rPr>
          <w:sz w:val="24"/>
          <w:szCs w:val="24"/>
          <w:lang w:val="x-none"/>
        </w:rPr>
        <w:t>eksperta</w:t>
      </w:r>
      <w:r w:rsidR="003D3185" w:rsidRPr="00333B85">
        <w:rPr>
          <w:sz w:val="24"/>
          <w:szCs w:val="24"/>
          <w:lang w:val="x-none"/>
        </w:rPr>
        <w:t xml:space="preserve"> / </w:t>
      </w:r>
      <w:r w:rsidR="009C42E2" w:rsidRPr="00333B85">
        <w:rPr>
          <w:sz w:val="24"/>
          <w:szCs w:val="24"/>
          <w:lang w:val="x-none"/>
        </w:rPr>
        <w:t>ekspertki</w:t>
      </w:r>
      <w:r w:rsidRPr="00333B85">
        <w:rPr>
          <w:sz w:val="24"/>
          <w:szCs w:val="24"/>
          <w:lang w:val="x-none"/>
        </w:rPr>
        <w:t xml:space="preserve"> ds. koordynacji projekt</w:t>
      </w:r>
      <w:r w:rsidR="000C61E3" w:rsidRPr="00333B85">
        <w:rPr>
          <w:sz w:val="24"/>
          <w:szCs w:val="24"/>
          <w:lang w:val="x-none"/>
        </w:rPr>
        <w:t>ów</w:t>
      </w:r>
      <w:r w:rsidRPr="00333B85">
        <w:rPr>
          <w:sz w:val="24"/>
          <w:szCs w:val="24"/>
          <w:lang w:val="x-none"/>
        </w:rPr>
        <w:t xml:space="preserve">) opatrzone podpisem </w:t>
      </w:r>
      <w:r w:rsidR="001B75DD" w:rsidRPr="00333B85">
        <w:rPr>
          <w:sz w:val="24"/>
          <w:szCs w:val="24"/>
          <w:lang w:val="x-none"/>
        </w:rPr>
        <w:t>- załącznik nr 2</w:t>
      </w:r>
      <w:r w:rsidR="0014086A" w:rsidRPr="00333B85">
        <w:rPr>
          <w:sz w:val="24"/>
          <w:szCs w:val="24"/>
          <w:lang w:val="x-none"/>
        </w:rPr>
        <w:t>,</w:t>
      </w:r>
    </w:p>
    <w:p w14:paraId="537D2925" w14:textId="77777777" w:rsidR="0014086A" w:rsidRPr="00333B85" w:rsidRDefault="001B75DD" w:rsidP="00333B85">
      <w:pPr>
        <w:pStyle w:val="Akapitzlist"/>
        <w:numPr>
          <w:ilvl w:val="0"/>
          <w:numId w:val="39"/>
        </w:numPr>
        <w:spacing w:after="160" w:line="240" w:lineRule="auto"/>
        <w:ind w:left="720"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do oferty mogą być dołączone inne dokumenty, w tym opinie lub referencje z poprzednich miejsc pracy.</w:t>
      </w:r>
    </w:p>
    <w:p w14:paraId="23521CFB" w14:textId="77777777" w:rsidR="00054716" w:rsidRPr="00054716" w:rsidRDefault="00054716" w:rsidP="00054716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02E8D5F" w14:textId="77777777" w:rsidR="003F2264" w:rsidRPr="00DE4279" w:rsidRDefault="003F2264" w:rsidP="00DE4279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DE4279">
        <w:rPr>
          <w:rFonts w:asciiTheme="minorHAnsi" w:hAnsiTheme="minorHAnsi" w:cstheme="minorHAnsi"/>
          <w:b/>
          <w:sz w:val="24"/>
          <w:szCs w:val="24"/>
        </w:rPr>
        <w:t>Termin i miejsce składania ofert:</w:t>
      </w:r>
    </w:p>
    <w:p w14:paraId="34F2343A" w14:textId="5DA706EB" w:rsidR="008459FB" w:rsidRPr="00DE4279" w:rsidRDefault="008459FB" w:rsidP="00E30781">
      <w:pPr>
        <w:ind w:left="360"/>
        <w:jc w:val="both"/>
        <w:rPr>
          <w:rFonts w:asciiTheme="minorHAnsi" w:hAnsiTheme="minorHAnsi" w:cstheme="minorHAnsi"/>
        </w:rPr>
      </w:pPr>
      <w:r w:rsidRPr="00DE4279">
        <w:rPr>
          <w:rFonts w:asciiTheme="minorHAnsi" w:hAnsiTheme="minorHAnsi" w:cstheme="minorHAnsi"/>
        </w:rPr>
        <w:t xml:space="preserve">Wymagane dokumenty należy składać w </w:t>
      </w:r>
      <w:r w:rsidRPr="002956FA">
        <w:rPr>
          <w:rFonts w:asciiTheme="minorHAnsi" w:hAnsiTheme="minorHAnsi" w:cstheme="minorHAnsi"/>
        </w:rPr>
        <w:t xml:space="preserve">terminie </w:t>
      </w:r>
      <w:r w:rsidRPr="002956FA">
        <w:rPr>
          <w:rFonts w:asciiTheme="minorHAnsi" w:hAnsiTheme="minorHAnsi" w:cstheme="minorHAnsi"/>
          <w:b/>
          <w:u w:val="single"/>
        </w:rPr>
        <w:t xml:space="preserve">do dnia </w:t>
      </w:r>
      <w:r w:rsidR="009835A5">
        <w:rPr>
          <w:rFonts w:asciiTheme="minorHAnsi" w:hAnsiTheme="minorHAnsi" w:cstheme="minorHAnsi"/>
          <w:b/>
          <w:u w:val="single"/>
        </w:rPr>
        <w:t>8</w:t>
      </w:r>
      <w:r w:rsidRPr="002956FA">
        <w:rPr>
          <w:rFonts w:asciiTheme="minorHAnsi" w:hAnsiTheme="minorHAnsi" w:cstheme="minorHAnsi"/>
          <w:b/>
          <w:u w:val="single"/>
        </w:rPr>
        <w:t xml:space="preserve"> </w:t>
      </w:r>
      <w:r w:rsidR="009835A5">
        <w:rPr>
          <w:rFonts w:asciiTheme="minorHAnsi" w:hAnsiTheme="minorHAnsi" w:cstheme="minorHAnsi"/>
          <w:b/>
          <w:u w:val="single"/>
        </w:rPr>
        <w:t>kwietnia</w:t>
      </w:r>
      <w:r w:rsidRPr="002956FA">
        <w:rPr>
          <w:rFonts w:asciiTheme="minorHAnsi" w:hAnsiTheme="minorHAnsi" w:cstheme="minorHAnsi"/>
          <w:b/>
          <w:u w:val="single"/>
        </w:rPr>
        <w:t xml:space="preserve"> 202</w:t>
      </w:r>
      <w:r w:rsidR="009835A5">
        <w:rPr>
          <w:rFonts w:asciiTheme="minorHAnsi" w:hAnsiTheme="minorHAnsi" w:cstheme="minorHAnsi"/>
          <w:b/>
          <w:u w:val="single"/>
        </w:rPr>
        <w:t>5</w:t>
      </w:r>
      <w:r w:rsidRPr="002956FA">
        <w:rPr>
          <w:rFonts w:asciiTheme="minorHAnsi" w:hAnsiTheme="minorHAnsi" w:cstheme="minorHAnsi"/>
          <w:b/>
          <w:u w:val="single"/>
        </w:rPr>
        <w:t xml:space="preserve"> roku</w:t>
      </w:r>
      <w:r w:rsidRPr="002956FA">
        <w:rPr>
          <w:rFonts w:asciiTheme="minorHAnsi" w:hAnsiTheme="minorHAnsi" w:cstheme="minorHAnsi"/>
        </w:rPr>
        <w:t xml:space="preserve"> (decyduje</w:t>
      </w:r>
      <w:r w:rsidRPr="00DE4279">
        <w:rPr>
          <w:rFonts w:asciiTheme="minorHAnsi" w:hAnsiTheme="minorHAnsi" w:cstheme="minorHAnsi"/>
        </w:rPr>
        <w:t xml:space="preserve"> data wpływu do </w:t>
      </w:r>
      <w:r w:rsidRPr="00DE4279">
        <w:rPr>
          <w:rFonts w:asciiTheme="minorHAnsi" w:hAnsiTheme="minorHAnsi" w:cstheme="minorHAnsi"/>
          <w:bCs/>
        </w:rPr>
        <w:t>Centrum Koordynacji Projektów Środowiskowych</w:t>
      </w:r>
      <w:r w:rsidRPr="00DE4279">
        <w:rPr>
          <w:rFonts w:asciiTheme="minorHAnsi" w:hAnsiTheme="minorHAnsi" w:cstheme="minorHAnsi"/>
        </w:rPr>
        <w:t>) w następujący sposobów:</w:t>
      </w:r>
    </w:p>
    <w:p w14:paraId="4ACA702F" w14:textId="01A22860" w:rsidR="008459FB" w:rsidRPr="00DE4279" w:rsidRDefault="008459FB" w:rsidP="00E30781">
      <w:pPr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DE4279">
        <w:rPr>
          <w:rFonts w:asciiTheme="minorHAnsi" w:hAnsiTheme="minorHAnsi" w:cstheme="minorHAnsi"/>
        </w:rPr>
        <w:t xml:space="preserve">pocztą elektroniczną na adres e-mail: </w:t>
      </w:r>
      <w:hyperlink r:id="rId8" w:history="1">
        <w:r w:rsidRPr="00DE4279">
          <w:rPr>
            <w:rStyle w:val="Hipercze"/>
            <w:rFonts w:asciiTheme="minorHAnsi" w:hAnsiTheme="minorHAnsi" w:cstheme="minorHAnsi"/>
          </w:rPr>
          <w:t>rekrutacja@ckps.lasy.gov.pl</w:t>
        </w:r>
      </w:hyperlink>
      <w:r w:rsidRPr="00DE4279">
        <w:rPr>
          <w:rFonts w:asciiTheme="minorHAnsi" w:hAnsiTheme="minorHAnsi" w:cstheme="minorHAnsi"/>
        </w:rPr>
        <w:t xml:space="preserve"> z tytułem maila „konkurs na stanowisko </w:t>
      </w:r>
      <w:r w:rsidR="009C42E2" w:rsidRPr="009C42E2">
        <w:rPr>
          <w:rFonts w:asciiTheme="minorHAnsi" w:hAnsiTheme="minorHAnsi" w:cstheme="minorHAnsi"/>
        </w:rPr>
        <w:t>eksperta / ekspertki</w:t>
      </w:r>
      <w:r w:rsidR="009C42E2" w:rsidRPr="00DE4279">
        <w:rPr>
          <w:rFonts w:asciiTheme="minorHAnsi" w:hAnsiTheme="minorHAnsi" w:cstheme="minorHAnsi"/>
        </w:rPr>
        <w:t xml:space="preserve"> </w:t>
      </w:r>
      <w:r w:rsidRPr="00DE4279">
        <w:rPr>
          <w:rFonts w:asciiTheme="minorHAnsi" w:hAnsiTheme="minorHAnsi" w:cstheme="minorHAnsi"/>
        </w:rPr>
        <w:t>ds. koordynacji projekt</w:t>
      </w:r>
      <w:r w:rsidR="000C61E3">
        <w:rPr>
          <w:rFonts w:asciiTheme="minorHAnsi" w:hAnsiTheme="minorHAnsi" w:cstheme="minorHAnsi"/>
        </w:rPr>
        <w:t>ów</w:t>
      </w:r>
      <w:r w:rsidRPr="00DE4279">
        <w:rPr>
          <w:rFonts w:asciiTheme="minorHAnsi" w:hAnsiTheme="minorHAnsi" w:cstheme="minorHAnsi"/>
        </w:rPr>
        <w:t>”;</w:t>
      </w:r>
    </w:p>
    <w:p w14:paraId="533E901E" w14:textId="52C68095" w:rsidR="008459FB" w:rsidRPr="00DE4279" w:rsidRDefault="008459FB" w:rsidP="00E30781">
      <w:pPr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DE4279">
        <w:rPr>
          <w:rFonts w:asciiTheme="minorHAnsi" w:hAnsiTheme="minorHAnsi" w:cstheme="minorHAnsi"/>
        </w:rPr>
        <w:t xml:space="preserve">bezpośrednio do siedziby </w:t>
      </w:r>
      <w:r w:rsidRPr="00DE4279">
        <w:rPr>
          <w:rFonts w:asciiTheme="minorHAnsi" w:hAnsiTheme="minorHAnsi" w:cstheme="minorHAnsi"/>
          <w:bCs/>
        </w:rPr>
        <w:t>Centrum Koordynacji Projektów Środowiskowych</w:t>
      </w:r>
      <w:r w:rsidRPr="00DE4279">
        <w:rPr>
          <w:rFonts w:asciiTheme="minorHAnsi" w:hAnsiTheme="minorHAnsi" w:cstheme="minorHAnsi"/>
        </w:rPr>
        <w:t xml:space="preserve"> w dni robocze w godzinach 07:00-15:00 w zamkniętej kopercie z dopiskiem „konkurs na stanowisko </w:t>
      </w:r>
      <w:r w:rsidR="009C42E2" w:rsidRPr="009C42E2">
        <w:rPr>
          <w:rFonts w:asciiTheme="minorHAnsi" w:hAnsiTheme="minorHAnsi" w:cstheme="minorHAnsi"/>
        </w:rPr>
        <w:t>eksperta / ekspertki</w:t>
      </w:r>
      <w:r w:rsidR="009C42E2" w:rsidRPr="00DE4279">
        <w:rPr>
          <w:rFonts w:asciiTheme="minorHAnsi" w:hAnsiTheme="minorHAnsi" w:cstheme="minorHAnsi"/>
        </w:rPr>
        <w:t xml:space="preserve"> </w:t>
      </w:r>
      <w:r w:rsidRPr="00DE4279">
        <w:rPr>
          <w:rFonts w:asciiTheme="minorHAnsi" w:hAnsiTheme="minorHAnsi" w:cstheme="minorHAnsi"/>
        </w:rPr>
        <w:t>ds. koordynacji projekt</w:t>
      </w:r>
      <w:r w:rsidR="000C61E3">
        <w:rPr>
          <w:rFonts w:asciiTheme="minorHAnsi" w:hAnsiTheme="minorHAnsi" w:cstheme="minorHAnsi"/>
        </w:rPr>
        <w:t>ów</w:t>
      </w:r>
      <w:r w:rsidRPr="00DE4279">
        <w:rPr>
          <w:rFonts w:asciiTheme="minorHAnsi" w:hAnsiTheme="minorHAnsi" w:cstheme="minorHAnsi"/>
        </w:rPr>
        <w:t>”;</w:t>
      </w:r>
    </w:p>
    <w:p w14:paraId="222BAEF5" w14:textId="39275E98" w:rsidR="008459FB" w:rsidRPr="00DE4279" w:rsidRDefault="008459FB" w:rsidP="00E30781">
      <w:pPr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DE4279">
        <w:rPr>
          <w:rFonts w:asciiTheme="minorHAnsi" w:hAnsiTheme="minorHAnsi" w:cstheme="minorHAnsi"/>
        </w:rPr>
        <w:t xml:space="preserve">pocztą tradycyjną na adres Centrum Koordynacji Projektów Środowiskowych, ul. Kolejowa 5/7, 01-217 Warszawa, z dopiskiem „konkurs na stanowisko </w:t>
      </w:r>
      <w:r w:rsidR="009C42E2" w:rsidRPr="009C42E2">
        <w:rPr>
          <w:rFonts w:asciiTheme="minorHAnsi" w:hAnsiTheme="minorHAnsi" w:cstheme="minorHAnsi"/>
        </w:rPr>
        <w:t>eksperta / ekspertki</w:t>
      </w:r>
      <w:r w:rsidRPr="00DE4279">
        <w:rPr>
          <w:rFonts w:asciiTheme="minorHAnsi" w:hAnsiTheme="minorHAnsi" w:cstheme="minorHAnsi"/>
        </w:rPr>
        <w:t xml:space="preserve"> ds. koordynacji projekt</w:t>
      </w:r>
      <w:r w:rsidR="000C61E3">
        <w:rPr>
          <w:rFonts w:asciiTheme="minorHAnsi" w:hAnsiTheme="minorHAnsi" w:cstheme="minorHAnsi"/>
        </w:rPr>
        <w:t>ów</w:t>
      </w:r>
      <w:r w:rsidRPr="00DE4279">
        <w:rPr>
          <w:rFonts w:asciiTheme="minorHAnsi" w:hAnsiTheme="minorHAnsi" w:cstheme="minorHAnsi"/>
        </w:rPr>
        <w:t xml:space="preserve">”. </w:t>
      </w:r>
    </w:p>
    <w:p w14:paraId="3A00CF0C" w14:textId="77777777" w:rsidR="00E30781" w:rsidRPr="00DE4279" w:rsidRDefault="00E30781" w:rsidP="00DE4279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14:paraId="02DCF91F" w14:textId="4496E896" w:rsidR="00637E56" w:rsidRDefault="00637E56" w:rsidP="00637E56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A1B80">
        <w:rPr>
          <w:rFonts w:asciiTheme="minorHAnsi" w:hAnsiTheme="minorHAnsi" w:cstheme="minorHAnsi"/>
          <w:b/>
          <w:sz w:val="24"/>
          <w:szCs w:val="24"/>
        </w:rPr>
        <w:t>Postępowanie kwalifikacyjne realizowane będzie w dwóch etapach:</w:t>
      </w:r>
    </w:p>
    <w:p w14:paraId="6C65AE89" w14:textId="77777777" w:rsidR="00637E56" w:rsidRPr="007A1B80" w:rsidRDefault="00637E56" w:rsidP="00637E56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4DBE39" w14:textId="2CB6B67B" w:rsidR="00637E56" w:rsidRPr="00484286" w:rsidRDefault="007B19E8" w:rsidP="00E3078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637E56" w:rsidRPr="00484286">
        <w:rPr>
          <w:rFonts w:asciiTheme="minorHAnsi" w:hAnsiTheme="minorHAnsi" w:cstheme="minorHAnsi"/>
          <w:sz w:val="24"/>
          <w:szCs w:val="24"/>
        </w:rPr>
        <w:t>stępny wybór ofert kandydatów, spełniających wymagania formalne.</w:t>
      </w:r>
    </w:p>
    <w:p w14:paraId="2B87981B" w14:textId="551D2B64" w:rsidR="00637E56" w:rsidRDefault="00637E56" w:rsidP="00E30781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84286">
        <w:rPr>
          <w:rFonts w:asciiTheme="minorHAnsi" w:hAnsiTheme="minorHAnsi" w:cstheme="minorHAnsi"/>
          <w:sz w:val="24"/>
          <w:szCs w:val="24"/>
        </w:rPr>
        <w:t xml:space="preserve">Rozmowa kwalifikacyjna z wybranymi kandydatami. O terminie rozmowy kwalifikacyjnej kandydaci zostaną powiadomieni telefonicznie. Na tym etapie nastąpi również porównanie złożonych kopii dokumentów z ich oryginałami. W tym celu kandydaci powinni dostarczyć oryginały dokumentów. CKPŚ zastrzega sobie prawo do kontaktu z wybranymi kandydatami, którzy zostaną zaproszeni na bezpośrednie rozmowy oraz prawo powiadamiania wyłącznie wybranego kandydata o podjętej decyzji w sprawie zatrudnienia, bez podawania uzasadnienia wyboru pozostałym kandydatom naboru. </w:t>
      </w:r>
    </w:p>
    <w:p w14:paraId="5B167D1C" w14:textId="67DBB71C" w:rsidR="003D3185" w:rsidRDefault="003D3185" w:rsidP="003D3185">
      <w:pPr>
        <w:pStyle w:val="Akapitzlist"/>
        <w:jc w:val="both"/>
        <w:rPr>
          <w:rFonts w:asciiTheme="minorHAnsi" w:hAnsiTheme="minorHAnsi" w:cstheme="minorHAnsi"/>
          <w:sz w:val="24"/>
          <w:szCs w:val="24"/>
        </w:rPr>
      </w:pPr>
    </w:p>
    <w:p w14:paraId="3C86E732" w14:textId="1AEB9DEA" w:rsidR="006E2B2B" w:rsidRDefault="006E2B2B" w:rsidP="00DE427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E4279">
        <w:rPr>
          <w:rFonts w:asciiTheme="minorHAnsi" w:hAnsiTheme="minorHAnsi" w:cstheme="minorHAnsi"/>
          <w:b/>
          <w:sz w:val="24"/>
          <w:szCs w:val="24"/>
        </w:rPr>
        <w:t>Informacje dodatkowe:</w:t>
      </w:r>
    </w:p>
    <w:p w14:paraId="1E603020" w14:textId="77777777" w:rsidR="00054716" w:rsidRPr="00DE4279" w:rsidRDefault="00054716" w:rsidP="00054716">
      <w:pPr>
        <w:pStyle w:val="Akapitzli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B47777B" w14:textId="77777777" w:rsidR="00C47FBA" w:rsidRPr="00333B85" w:rsidRDefault="00C47FBA" w:rsidP="00333B85">
      <w:pPr>
        <w:pStyle w:val="Akapitzlist"/>
        <w:numPr>
          <w:ilvl w:val="0"/>
          <w:numId w:val="25"/>
        </w:numPr>
        <w:spacing w:after="160" w:line="240" w:lineRule="auto"/>
        <w:ind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Złożone dokumenty będą podlegały ocenie formalnej i merytorycznej.</w:t>
      </w:r>
    </w:p>
    <w:p w14:paraId="3FBF6AF2" w14:textId="77777777" w:rsidR="00C47FBA" w:rsidRPr="00333B85" w:rsidRDefault="00C47FBA" w:rsidP="00333B85">
      <w:pPr>
        <w:pStyle w:val="Akapitzlist"/>
        <w:numPr>
          <w:ilvl w:val="0"/>
          <w:numId w:val="25"/>
        </w:numPr>
        <w:spacing w:after="160" w:line="240" w:lineRule="auto"/>
        <w:ind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 xml:space="preserve">Oferty otrzymane po terminie i niespełniające wymagań nie będą rozpatrywane. Po zakończeniu procedury konkursowej nadesłane dokumenty zostaną komisyjnie zniszczone. </w:t>
      </w:r>
    </w:p>
    <w:p w14:paraId="2D76A7C6" w14:textId="77777777" w:rsidR="00C47FBA" w:rsidRPr="00333B85" w:rsidRDefault="00C47FBA" w:rsidP="00333B85">
      <w:pPr>
        <w:pStyle w:val="Akapitzlist"/>
        <w:numPr>
          <w:ilvl w:val="0"/>
          <w:numId w:val="25"/>
        </w:numPr>
        <w:spacing w:after="160" w:line="240" w:lineRule="auto"/>
        <w:ind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 xml:space="preserve">CKPŚ zastrzega sobie prawo do unieważnienia konkursu na każdym etapie postępowania oraz do skontaktowania się tylko z wybranymi kandydatami. </w:t>
      </w:r>
    </w:p>
    <w:p w14:paraId="3C0F12F3" w14:textId="77777777" w:rsidR="00C47FBA" w:rsidRPr="00333B85" w:rsidRDefault="00C47FBA" w:rsidP="00333B85">
      <w:pPr>
        <w:pStyle w:val="Akapitzlist"/>
        <w:numPr>
          <w:ilvl w:val="0"/>
          <w:numId w:val="25"/>
        </w:numPr>
        <w:spacing w:after="160" w:line="240" w:lineRule="auto"/>
        <w:ind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CKPŚ nie zwraca kandydatom kosztów związanych z rekrutacją.</w:t>
      </w:r>
    </w:p>
    <w:p w14:paraId="2956BAB6" w14:textId="77777777" w:rsidR="00C47FBA" w:rsidRPr="00333B85" w:rsidRDefault="00C47FBA" w:rsidP="00333B85">
      <w:pPr>
        <w:pStyle w:val="Akapitzlist"/>
        <w:numPr>
          <w:ilvl w:val="0"/>
          <w:numId w:val="25"/>
        </w:numPr>
        <w:spacing w:after="160" w:line="240" w:lineRule="auto"/>
        <w:ind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CKPŚ nie odsyła dokumentów aplikacyjnych, jeśli kandydat nie zaznaczy tego w ofercie. Nieodesłane dokumenty będą trwale zniszczone po upływie 2 tygodni od daty zakończenia postępowania rekrutacyjnego. Dokumenty kandydata, który zostanie wyłoniony w procesie naboru, zostaną dołączone do jego akt osobowych.</w:t>
      </w:r>
    </w:p>
    <w:p w14:paraId="7F45A810" w14:textId="77777777" w:rsidR="00C47FBA" w:rsidRPr="00333B85" w:rsidRDefault="00C47FBA" w:rsidP="00333B85">
      <w:pPr>
        <w:pStyle w:val="Akapitzlist"/>
        <w:numPr>
          <w:ilvl w:val="0"/>
          <w:numId w:val="25"/>
        </w:numPr>
        <w:spacing w:after="160" w:line="240" w:lineRule="auto"/>
        <w:ind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lastRenderedPageBreak/>
        <w:t>CKPŚ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</w:t>
      </w:r>
    </w:p>
    <w:p w14:paraId="2E4D66C0" w14:textId="77777777" w:rsidR="00C47FBA" w:rsidRPr="00333B85" w:rsidRDefault="00C47FBA" w:rsidP="00333B85">
      <w:pPr>
        <w:pStyle w:val="Akapitzlist"/>
        <w:numPr>
          <w:ilvl w:val="0"/>
          <w:numId w:val="25"/>
        </w:numPr>
        <w:spacing w:after="160" w:line="240" w:lineRule="auto"/>
        <w:ind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 xml:space="preserve">Do składania dokumentów zachęcamy również osoby niepełnosprawne, które spełniają wymagania określone w niniejszym ogłoszeniu. </w:t>
      </w:r>
    </w:p>
    <w:p w14:paraId="6A6B8DD1" w14:textId="77777777" w:rsidR="00C47FBA" w:rsidRPr="00333B85" w:rsidRDefault="00C47FBA" w:rsidP="00333B85">
      <w:pPr>
        <w:pStyle w:val="Akapitzlist"/>
        <w:numPr>
          <w:ilvl w:val="0"/>
          <w:numId w:val="25"/>
        </w:numPr>
        <w:spacing w:after="160" w:line="240" w:lineRule="auto"/>
        <w:ind w:hanging="153"/>
        <w:jc w:val="both"/>
        <w:rPr>
          <w:sz w:val="24"/>
          <w:szCs w:val="24"/>
          <w:lang w:val="x-none"/>
        </w:rPr>
      </w:pPr>
      <w:r w:rsidRPr="00333B85">
        <w:rPr>
          <w:sz w:val="24"/>
          <w:szCs w:val="24"/>
          <w:lang w:val="x-none"/>
        </w:rPr>
        <w:t>W miesiącu poprzedzającym datę upublicznienia ogłoszenia wskaźnik zatrudnienia osób niepełnosprawnych, w rozumieniu przepisów o rehabilitacji zawodowej i społecznej oraz zatrudnianiu osób niepełnosprawnych, jest niższy niż 6%.</w:t>
      </w:r>
    </w:p>
    <w:p w14:paraId="6F3D493C" w14:textId="29D69609" w:rsidR="003F2264" w:rsidRDefault="003F2264" w:rsidP="00DE4279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6A99C521" w14:textId="389B0021" w:rsidR="00C47FBA" w:rsidRDefault="00C47FBA" w:rsidP="00C47FB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  <w:r w:rsidRPr="007A1B80">
        <w:rPr>
          <w:rFonts w:asciiTheme="minorHAnsi" w:eastAsia="Calibri" w:hAnsiTheme="minorHAnsi" w:cstheme="minorHAnsi"/>
          <w:lang w:eastAsia="en-US"/>
        </w:rPr>
        <w:t xml:space="preserve">Do udzielania informacji w sprawie naboru upoważniona jest Pani Izabela Wieczeżycka – </w:t>
      </w:r>
      <w:r w:rsidR="007B19E8">
        <w:rPr>
          <w:rFonts w:asciiTheme="minorHAnsi" w:eastAsia="Calibri" w:hAnsiTheme="minorHAnsi" w:cstheme="minorHAnsi"/>
          <w:lang w:eastAsia="en-US"/>
        </w:rPr>
        <w:t>ekspert</w:t>
      </w:r>
      <w:r w:rsidRPr="007A1B80">
        <w:rPr>
          <w:rFonts w:asciiTheme="minorHAnsi" w:eastAsia="Calibri" w:hAnsiTheme="minorHAnsi" w:cstheme="minorHAnsi"/>
          <w:lang w:eastAsia="en-US"/>
        </w:rPr>
        <w:t xml:space="preserve"> </w:t>
      </w:r>
      <w:r w:rsidR="003D3185">
        <w:rPr>
          <w:rFonts w:asciiTheme="minorHAnsi" w:eastAsia="Calibri" w:hAnsiTheme="minorHAnsi" w:cstheme="minorHAnsi"/>
          <w:lang w:eastAsia="en-US"/>
        </w:rPr>
        <w:t xml:space="preserve">ds. </w:t>
      </w:r>
      <w:r w:rsidRPr="007A1B80">
        <w:rPr>
          <w:rFonts w:asciiTheme="minorHAnsi" w:eastAsia="Calibri" w:hAnsiTheme="minorHAnsi" w:cstheme="minorHAnsi"/>
          <w:lang w:eastAsia="en-US"/>
        </w:rPr>
        <w:t>kadr tel. (22) 11 33</w:t>
      </w:r>
      <w:r>
        <w:rPr>
          <w:rFonts w:asciiTheme="minorHAnsi" w:eastAsia="Calibri" w:hAnsiTheme="minorHAnsi" w:cstheme="minorHAnsi"/>
          <w:lang w:eastAsia="en-US"/>
        </w:rPr>
        <w:t> </w:t>
      </w:r>
      <w:r w:rsidRPr="007A1B80">
        <w:rPr>
          <w:rFonts w:asciiTheme="minorHAnsi" w:eastAsia="Calibri" w:hAnsiTheme="minorHAnsi" w:cstheme="minorHAnsi"/>
          <w:lang w:eastAsia="en-US"/>
        </w:rPr>
        <w:t>560.</w:t>
      </w:r>
    </w:p>
    <w:p w14:paraId="282C75C8" w14:textId="77777777" w:rsidR="00C47FBA" w:rsidRPr="007A1B80" w:rsidRDefault="00C47FBA" w:rsidP="00C47FBA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eastAsia="Calibri" w:hAnsiTheme="minorHAnsi" w:cstheme="minorHAnsi"/>
          <w:lang w:eastAsia="en-US"/>
        </w:rPr>
      </w:pPr>
    </w:p>
    <w:p w14:paraId="1C16734C" w14:textId="77777777" w:rsidR="004572DE" w:rsidRPr="0033564A" w:rsidRDefault="004572DE" w:rsidP="004572DE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33564A">
        <w:rPr>
          <w:rFonts w:asciiTheme="minorHAnsi" w:hAnsiTheme="minorHAnsi" w:cstheme="minorHAnsi"/>
          <w:u w:val="single"/>
        </w:rPr>
        <w:t>Załączniki do ogłoszenia:</w:t>
      </w:r>
    </w:p>
    <w:p w14:paraId="2451F41E" w14:textId="77777777" w:rsidR="004572DE" w:rsidRPr="0033564A" w:rsidRDefault="004572DE" w:rsidP="004572DE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70EDDA4" w14:textId="288AF52A" w:rsidR="004572DE" w:rsidRDefault="004572DE" w:rsidP="004572DE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 . K</w:t>
      </w:r>
      <w:r w:rsidRPr="00DE4279">
        <w:rPr>
          <w:rFonts w:asciiTheme="minorHAnsi" w:hAnsiTheme="minorHAnsi" w:cstheme="minorHAnsi"/>
        </w:rPr>
        <w:t xml:space="preserve">westionariusz osobowy </w:t>
      </w:r>
      <w:r>
        <w:rPr>
          <w:rFonts w:asciiTheme="minorHAnsi" w:hAnsiTheme="minorHAnsi" w:cstheme="minorHAnsi"/>
        </w:rPr>
        <w:t>kandydata</w:t>
      </w:r>
      <w:r w:rsidR="003D3185">
        <w:rPr>
          <w:rFonts w:asciiTheme="minorHAnsi" w:hAnsiTheme="minorHAnsi" w:cstheme="minorHAnsi"/>
        </w:rPr>
        <w:t xml:space="preserve"> / kandydatki</w:t>
      </w:r>
      <w:r>
        <w:rPr>
          <w:rFonts w:asciiTheme="minorHAnsi" w:hAnsiTheme="minorHAnsi" w:cstheme="minorHAnsi"/>
        </w:rPr>
        <w:t xml:space="preserve"> na pracownika,</w:t>
      </w:r>
    </w:p>
    <w:p w14:paraId="1059C601" w14:textId="54159208" w:rsidR="004572DE" w:rsidRPr="00DE4279" w:rsidRDefault="004572DE" w:rsidP="004572DE">
      <w:pPr>
        <w:tabs>
          <w:tab w:val="left" w:pos="9498"/>
        </w:tabs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Pr="00DE4279">
        <w:rPr>
          <w:rFonts w:asciiTheme="minorHAnsi" w:hAnsiTheme="minorHAnsi" w:cstheme="minorHAnsi"/>
        </w:rPr>
        <w:t xml:space="preserve">Oświadczenie o zgodzie na przetwarzanie danych osobowych na potrzeby konkursu na stanowisko </w:t>
      </w:r>
      <w:r w:rsidR="009C42E2" w:rsidRPr="009C42E2">
        <w:rPr>
          <w:rFonts w:asciiTheme="minorHAnsi" w:hAnsiTheme="minorHAnsi" w:cstheme="minorHAnsi"/>
        </w:rPr>
        <w:t>eksperta / ekspertki</w:t>
      </w:r>
      <w:r w:rsidR="009C42E2" w:rsidRPr="00DE4279">
        <w:rPr>
          <w:rFonts w:asciiTheme="minorHAnsi" w:hAnsiTheme="minorHAnsi" w:cstheme="minorHAnsi"/>
        </w:rPr>
        <w:t xml:space="preserve"> </w:t>
      </w:r>
      <w:r w:rsidRPr="00DE4279">
        <w:rPr>
          <w:rFonts w:asciiTheme="minorHAnsi" w:hAnsiTheme="minorHAnsi" w:cstheme="minorHAnsi"/>
        </w:rPr>
        <w:t>ds. koordynacji projekt</w:t>
      </w:r>
      <w:r w:rsidR="000C61E3">
        <w:rPr>
          <w:rFonts w:asciiTheme="minorHAnsi" w:hAnsiTheme="minorHAnsi" w:cstheme="minorHAnsi"/>
        </w:rPr>
        <w:t>ów.</w:t>
      </w:r>
    </w:p>
    <w:p w14:paraId="499D89BA" w14:textId="77777777" w:rsidR="00C47FBA" w:rsidRPr="007A1B80" w:rsidRDefault="00C47FBA" w:rsidP="00C47FBA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3BB97CFC" w14:textId="77777777" w:rsidR="00C47FBA" w:rsidRPr="007A1B80" w:rsidRDefault="00C47FBA" w:rsidP="00C47FBA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5FCB646" w14:textId="77777777" w:rsidR="00C47FBA" w:rsidRPr="007A1B80" w:rsidRDefault="00C47FBA" w:rsidP="00C47FBA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5AE97664" w14:textId="77777777" w:rsidR="00C47FBA" w:rsidRPr="007A1B80" w:rsidRDefault="00C47FBA" w:rsidP="00C47FBA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496FC7CC" w14:textId="77777777" w:rsidR="00C47FBA" w:rsidRPr="007A1B80" w:rsidRDefault="00C47FBA" w:rsidP="00C47FBA">
      <w:pPr>
        <w:pStyle w:val="Akapitzlist"/>
        <w:autoSpaceDE w:val="0"/>
        <w:autoSpaceDN w:val="0"/>
        <w:adjustRightInd w:val="0"/>
        <w:ind w:left="4968" w:firstLine="696"/>
        <w:rPr>
          <w:rFonts w:asciiTheme="minorHAnsi" w:hAnsiTheme="minorHAnsi" w:cstheme="minorHAnsi"/>
          <w:sz w:val="24"/>
          <w:szCs w:val="24"/>
        </w:rPr>
      </w:pPr>
      <w:r w:rsidRPr="007A1B80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14:paraId="2846B05C" w14:textId="77777777" w:rsidR="00C47FBA" w:rsidRPr="00DE4279" w:rsidRDefault="00C47FBA" w:rsidP="00DE4279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73536118" w14:textId="77777777" w:rsidR="006D743D" w:rsidRDefault="006D743D" w:rsidP="00DE4279">
      <w:pPr>
        <w:spacing w:line="276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14:paraId="5C8042A8" w14:textId="77777777" w:rsidR="006D743D" w:rsidRDefault="006D743D" w:rsidP="00DE4279">
      <w:pPr>
        <w:spacing w:line="276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14:paraId="3132A46E" w14:textId="77777777" w:rsidR="006D743D" w:rsidRDefault="006D743D" w:rsidP="00DE4279">
      <w:pPr>
        <w:spacing w:line="276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14:paraId="2B06C029" w14:textId="77777777" w:rsidR="006D743D" w:rsidRDefault="006D743D" w:rsidP="00DE4279">
      <w:pPr>
        <w:spacing w:line="276" w:lineRule="auto"/>
        <w:rPr>
          <w:rFonts w:asciiTheme="minorHAnsi" w:hAnsiTheme="minorHAnsi" w:cstheme="minorHAnsi"/>
          <w:sz w:val="18"/>
          <w:szCs w:val="18"/>
          <w:u w:val="single"/>
        </w:rPr>
      </w:pPr>
    </w:p>
    <w:p w14:paraId="1D2F6A0D" w14:textId="6FCE5120" w:rsidR="008459FB" w:rsidRPr="004572DE" w:rsidRDefault="008459FB" w:rsidP="00DE4279">
      <w:pPr>
        <w:spacing w:line="276" w:lineRule="auto"/>
        <w:rPr>
          <w:rFonts w:asciiTheme="minorHAnsi" w:hAnsiTheme="minorHAnsi" w:cstheme="minorHAnsi"/>
          <w:sz w:val="18"/>
          <w:szCs w:val="18"/>
          <w:u w:val="single"/>
        </w:rPr>
      </w:pPr>
      <w:r w:rsidRPr="004572DE">
        <w:rPr>
          <w:rFonts w:asciiTheme="minorHAnsi" w:hAnsiTheme="minorHAnsi" w:cstheme="minorHAnsi"/>
          <w:sz w:val="18"/>
          <w:szCs w:val="18"/>
          <w:u w:val="single"/>
        </w:rPr>
        <w:t>Klauzula informacyjna dot. danych osobowych:</w:t>
      </w:r>
    </w:p>
    <w:p w14:paraId="3F0433E3" w14:textId="77777777" w:rsidR="008459FB" w:rsidRPr="004572DE" w:rsidRDefault="008459FB" w:rsidP="00DE4279">
      <w:pPr>
        <w:spacing w:after="160" w:line="276" w:lineRule="auto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Zgodnie z  art. 13 ROZPORZĄDZENIA PARLAMENTU EUROPEJSKIEGO I RADY (UE) 2016/679 z dnia 27 kwietnia 2016 r. w sprawie ochrony osób fizycznych w związku z przetwarzaniem danych osobowych i w sprawie swobodnego przepływu takich danych (RODO) informujemy, że:</w:t>
      </w:r>
    </w:p>
    <w:p w14:paraId="1F476A07" w14:textId="77777777" w:rsidR="008459FB" w:rsidRPr="004572DE" w:rsidRDefault="008459FB" w:rsidP="00DE4279">
      <w:pPr>
        <w:tabs>
          <w:tab w:val="left" w:pos="9498"/>
        </w:tabs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1BB4ADD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Administratorem danych jest Centrum Koordynacji Projektów Środowiskowych (CKPŚ), z siedzibą pod adresem ul. Kolejowa 5/7, 01-217 Warszawa.</w:t>
      </w:r>
    </w:p>
    <w:p w14:paraId="5933BC3A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W Centrum Koordynacji Projektów Środowiskowych funkcjonuje adres e-mail: centrum@ckps.lasy.gov.pl, udostępniony osobom, których dane osobowe są przetwarzane przez CKPŚ.</w:t>
      </w:r>
    </w:p>
    <w:p w14:paraId="30C8E2E6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Podstawą przetwarzania Pana/Pani danych osobowych jest Pana/Pani zgoda na ich przetwarzanie.</w:t>
      </w:r>
    </w:p>
    <w:p w14:paraId="25B565A0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Pana/Pani dane osobowe  będą przetwarzane wyłącznie dla potrzeb niezbędnych do realizacji procesu rekrutacji.</w:t>
      </w:r>
    </w:p>
    <w:p w14:paraId="3B087D52" w14:textId="1C4D8F43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 xml:space="preserve">Pana/Pani dane osobowe będą udostępniane firmie informatycznej, która udostępnia środowisko sprzętowe, aplikacje oraz utrzymuje bazy danych Administratora Danych; </w:t>
      </w:r>
    </w:p>
    <w:p w14:paraId="4FBC9698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Pana/Pani dane osobowe będą przechowywane, w odniesieniu do celu:</w:t>
      </w:r>
    </w:p>
    <w:p w14:paraId="10EA1CF7" w14:textId="77777777" w:rsidR="008459FB" w:rsidRPr="004572DE" w:rsidRDefault="008459FB" w:rsidP="00DE4279">
      <w:pPr>
        <w:pStyle w:val="Akapitzlist"/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 xml:space="preserve">a) rozpatrywania Pana/Pani kandydatury na potrzeby niniejszej rekrutacji - do zakończenia rekrutacji; </w:t>
      </w:r>
    </w:p>
    <w:p w14:paraId="0065D7BF" w14:textId="77777777" w:rsidR="008459FB" w:rsidRPr="004572DE" w:rsidRDefault="008459FB" w:rsidP="00DE4279">
      <w:pPr>
        <w:pStyle w:val="Akapitzlist"/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b) rozpatrywania Pana/Pani kandydatury, w przypadku negatywnego wyniku niniejszej rekrutacji, także na potrzeby przyszłych rekrutacji - przez okres 12 miesięcy, liczonych od następnego dnia po dniu wskazanym w ogłoszeniu na składanie aplikacji/ CV.</w:t>
      </w:r>
    </w:p>
    <w:p w14:paraId="5E126DB6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lastRenderedPageBreak/>
        <w:t>Dokumentacja rekrutacyjna, tj. Protokół z przeprowadzonego konkursu na pracowników w Centrum Koordynacji Projektów Środowiskowych oraz Protokół zniszczenia ofert kandydatów ubiegających się o pracę w Centrum Koordynacji Projektów Środowiskowych przechowywane są przez okres 2 lat (okres archiwizacyjny wynikający z Jednolitego Rzeczowego Wykazu Akt- JRWA)</w:t>
      </w:r>
      <w:r w:rsidRPr="004572DE">
        <w:rPr>
          <w:rFonts w:asciiTheme="minorHAnsi" w:hAnsiTheme="minorHAnsi" w:cstheme="minorHAnsi"/>
          <w:sz w:val="18"/>
          <w:szCs w:val="18"/>
          <w:vertAlign w:val="superscript"/>
        </w:rPr>
        <w:footnoteReference w:id="1"/>
      </w:r>
      <w:r w:rsidRPr="004572DE">
        <w:rPr>
          <w:rFonts w:asciiTheme="minorHAnsi" w:hAnsiTheme="minorHAnsi" w:cstheme="minorHAnsi"/>
          <w:sz w:val="18"/>
          <w:szCs w:val="18"/>
        </w:rPr>
        <w:t>.</w:t>
      </w:r>
    </w:p>
    <w:p w14:paraId="0407C939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Podanie przez Pana/Panią danych osobowych w zakresie określonym postanowieniami ustawy z dnia 26 czerwca 1974 r. Kodeks pracy oraz aktów wykonawczych jest dobrowolne, ale jest warunkiem, w odniesieniu do celu:</w:t>
      </w:r>
    </w:p>
    <w:p w14:paraId="39BF3300" w14:textId="77777777" w:rsidR="008459FB" w:rsidRPr="004572DE" w:rsidRDefault="008459FB" w:rsidP="00DE4279">
      <w:pPr>
        <w:pStyle w:val="Akapitzlist"/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a) rozpatrzenia Pana/Pani kandydatury w niniejszej rekrutacji, a brak Pana/Pani zgody na przetwarzanie danych osobowych spowoduje ich usunięcie zgodnie z RODO, bez odrębnego powiadomienia Pana/Panią o tym fakcie;</w:t>
      </w:r>
    </w:p>
    <w:p w14:paraId="77144FAD" w14:textId="77777777" w:rsidR="008459FB" w:rsidRPr="004572DE" w:rsidRDefault="008459FB" w:rsidP="00DE4279">
      <w:pPr>
        <w:pStyle w:val="Akapitzlist"/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b) rozpatrywania Pana/Pani kandydatury w przyszłych rekrutacjach przez okres nie dłuższy niż 12 miesięcy liczonych od następnego dnia po dniu wskazanym w ogłoszeniu na składanie aplikacji/ CV, a brak Pana/Pani zgody na przetwarzanie danych osobowych w tym celu spowoduje ich usunięcie zgodnie z RODO, bez odrębnego powiadomienia Pana/Panią o tym fakcie.</w:t>
      </w:r>
    </w:p>
    <w:p w14:paraId="6141A764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Centrum Koordynacji Projektów Środowiskowych nie będzie przeprowadzać zautomatyzowanego podejmowania decyzji, w tym profilowania na podstawie podanych przez Pana/Panią danych osobowych.</w:t>
      </w:r>
    </w:p>
    <w:p w14:paraId="2EBF97CC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 xml:space="preserve">Przysługuje Panu/Pani prawo do żądania dostępu do Pana/Pani danych osobowych oraz ich sprostowania, usunięcia </w:t>
      </w:r>
      <w:r w:rsidRPr="004572DE">
        <w:rPr>
          <w:rFonts w:asciiTheme="minorHAnsi" w:eastAsiaTheme="minorHAnsi" w:hAnsiTheme="minorHAnsi" w:cstheme="minorHAnsi"/>
          <w:sz w:val="18"/>
          <w:szCs w:val="18"/>
        </w:rPr>
        <w:t xml:space="preserve">(jeśli nie zaistniały okoliczności, o których mowa w art. 17 ust. 3 RODO) </w:t>
      </w:r>
      <w:r w:rsidRPr="004572DE">
        <w:rPr>
          <w:rFonts w:asciiTheme="minorHAnsi" w:hAnsiTheme="minorHAnsi" w:cstheme="minorHAnsi"/>
          <w:sz w:val="18"/>
          <w:szCs w:val="18"/>
        </w:rPr>
        <w:t>lub ograniczenia przetwarzania jak również prawo do wniesienia sprzeciwu.</w:t>
      </w:r>
    </w:p>
    <w:p w14:paraId="072F393E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Przysługuje Panu/Pani w dowolnym momencie prawo do cofnięcia zgody na przetwarzanie danych osobowych, przy czym cofnięcie Pana/Pani zgody nie działa wstecz, tzn. nie wpływa na zgodność z prawem przetwarzania Pana/Pani danych osobowych, którego CKPŚ dokona przed cofnięciem zgody przez Pana/Panią.</w:t>
      </w:r>
    </w:p>
    <w:p w14:paraId="39B3A19E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Przysługuje Panu/Pani prawo do wniesienia skargi do organu nadzorczego, tzn. Prezesa Urzędu Ochrony Danych Osobowych.</w:t>
      </w:r>
    </w:p>
    <w:p w14:paraId="3B4BF6AD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Podając w dokumentach aplikacyjnych dodatkowe dane osobowe, poza tymi, o których mowa w pkt 8, podaje je Pan/Pani dobrowolnie, wyrażając zgodę na ich przetwarzanie w określonym celu.</w:t>
      </w:r>
    </w:p>
    <w:p w14:paraId="6C43213D" w14:textId="77777777" w:rsidR="008459FB" w:rsidRPr="004572DE" w:rsidRDefault="008459FB" w:rsidP="00DE4279">
      <w:pPr>
        <w:pStyle w:val="Akapitzlist"/>
        <w:numPr>
          <w:ilvl w:val="0"/>
          <w:numId w:val="27"/>
        </w:numPr>
        <w:tabs>
          <w:tab w:val="left" w:pos="851"/>
          <w:tab w:val="left" w:pos="993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572DE">
        <w:rPr>
          <w:rFonts w:asciiTheme="minorHAnsi" w:hAnsiTheme="minorHAnsi" w:cstheme="minorHAnsi"/>
          <w:sz w:val="18"/>
          <w:szCs w:val="18"/>
        </w:rPr>
        <w:t>Za ewentualne zawarcie w dokumentach aplikacyjnych danych szczególnych kategorii, określonych w art. 9 RODO, ponosi Pan/Pani wyłączną, osobistą odpowiedzialność, a dane te nie będą miały wpływu na przebieg rekrutacji.</w:t>
      </w:r>
    </w:p>
    <w:sectPr w:rsidR="008459FB" w:rsidRPr="004572DE" w:rsidSect="008C08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85B7" w14:textId="77777777" w:rsidR="00E23E45" w:rsidRDefault="00E23E45" w:rsidP="00A927A1">
      <w:r>
        <w:separator/>
      </w:r>
    </w:p>
  </w:endnote>
  <w:endnote w:type="continuationSeparator" w:id="0">
    <w:p w14:paraId="56988FFA" w14:textId="77777777" w:rsidR="00E23E45" w:rsidRDefault="00E23E45" w:rsidP="00A9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66D2" w14:textId="77777777" w:rsidR="00D84F56" w:rsidRDefault="00A927A1" w:rsidP="00D84F56">
    <w:r>
      <w:fldChar w:fldCharType="begin"/>
    </w:r>
    <w:r>
      <w:instrText xml:space="preserve">PAGE  </w:instrText>
    </w:r>
    <w:r>
      <w:fldChar w:fldCharType="end"/>
    </w:r>
  </w:p>
  <w:p w14:paraId="749B5C14" w14:textId="77777777" w:rsidR="00D84F56" w:rsidRDefault="00D84F56"/>
  <w:p w14:paraId="07286AA6" w14:textId="77777777" w:rsidR="00D84F56" w:rsidRDefault="00D84F5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F94C" w14:textId="77777777" w:rsidR="00AB1722" w:rsidRDefault="00AB1722" w:rsidP="00AB1722">
    <w:pPr>
      <w:pStyle w:val="Stopka"/>
      <w:jc w:val="center"/>
    </w:pPr>
  </w:p>
  <w:p w14:paraId="1D8DA2B7" w14:textId="77777777" w:rsidR="00AB1722" w:rsidRDefault="00AB1722" w:rsidP="00AB1722">
    <w:pPr>
      <w:pStyle w:val="Stopka"/>
      <w:jc w:val="center"/>
    </w:pPr>
  </w:p>
  <w:p w14:paraId="5DA8129B" w14:textId="62F3657F" w:rsidR="00D84F56" w:rsidRPr="00AB1722" w:rsidRDefault="00AB1722" w:rsidP="00AB1722">
    <w:pPr>
      <w:pStyle w:val="Stopka"/>
      <w:jc w:val="center"/>
      <w:rPr>
        <w:rFonts w:ascii="Arial" w:hAnsi="Arial" w:cs="Arial"/>
      </w:rPr>
    </w:pPr>
    <w:r>
      <w:t xml:space="preserve">-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   \* MERGEFORMAT</w:instrText>
    </w:r>
    <w:r>
      <w:rPr>
        <w:rFonts w:ascii="Arial" w:hAnsi="Arial" w:cs="Arial"/>
      </w:rPr>
      <w:fldChar w:fldCharType="separate"/>
    </w:r>
    <w:r w:rsidR="00843293">
      <w:rPr>
        <w:rFonts w:ascii="Arial" w:hAnsi="Arial" w:cs="Arial"/>
        <w:noProof/>
      </w:rPr>
      <w:t>6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BB1D" w14:textId="77777777" w:rsidR="00AB1722" w:rsidRPr="00807343" w:rsidRDefault="00B354DE" w:rsidP="00AB1722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3FB469" wp14:editId="2BF8FC4F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9683A" id="Łącznik prostoliniowy 5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" strokecolor="#005023" strokeweight=".5pt"/>
          </w:pict>
        </mc:Fallback>
      </mc:AlternateContent>
    </w:r>
  </w:p>
  <w:p w14:paraId="1260450B" w14:textId="77777777" w:rsidR="00AB1722" w:rsidRDefault="00B354DE" w:rsidP="00AB1722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F42637" wp14:editId="766AB257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559737" w14:textId="77777777" w:rsidR="00AB1722" w:rsidRPr="001438AE" w:rsidRDefault="00AB1722" w:rsidP="00AB1722">
                          <w:pPr>
                            <w:pStyle w:val="LPStopkaStrona"/>
                          </w:pPr>
                          <w:r w:rsidRPr="001438AE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42637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7" type="#_x0000_t202" style="position:absolute;margin-left:361.5pt;margin-top:3.7pt;width:109.6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" strokecolor="white" strokeweight="0">
              <v:textbox inset=",0">
                <w:txbxContent>
                  <w:p w14:paraId="12559737" w14:textId="77777777" w:rsidR="00AB1722" w:rsidRPr="001438AE" w:rsidRDefault="00AB1722" w:rsidP="00AB1722">
                    <w:pPr>
                      <w:pStyle w:val="LPStopkaStrona"/>
                    </w:pPr>
                    <w:r w:rsidRPr="001438AE">
                      <w:t>www.lasy.gov.pl</w:t>
                    </w:r>
                  </w:p>
                </w:txbxContent>
              </v:textbox>
            </v:shape>
          </w:pict>
        </mc:Fallback>
      </mc:AlternateContent>
    </w:r>
    <w:bookmarkStart w:id="1" w:name="_Hlk45262993"/>
    <w:r w:rsidR="00CB1DBF">
      <w:t>CKPŚ</w:t>
    </w:r>
    <w:r w:rsidR="00CB1DBF" w:rsidRPr="000963B0">
      <w:t xml:space="preserve">, ul. </w:t>
    </w:r>
    <w:r w:rsidR="00CB1DBF">
      <w:t>Kolejowa 5/7, 01-217</w:t>
    </w:r>
    <w:r w:rsidR="00CB1DBF" w:rsidRPr="000963B0">
      <w:t xml:space="preserve"> Warszawa, www.ckps.lasy.gov.pl</w:t>
    </w:r>
    <w:bookmarkEnd w:id="1"/>
  </w:p>
  <w:p w14:paraId="124573FE" w14:textId="77777777" w:rsidR="00AB1722" w:rsidRPr="009150B4" w:rsidRDefault="00AB1722" w:rsidP="00AB1722">
    <w:pPr>
      <w:pStyle w:val="LPstopka"/>
      <w:rPr>
        <w:lang w:val="en-US"/>
      </w:rPr>
    </w:pPr>
    <w:r w:rsidRPr="009150B4">
      <w:rPr>
        <w:lang w:val="en-US"/>
      </w:rPr>
      <w:t>tel.: +48 22 318 70 82; fax: + 48 22 318 70 98; e-mail: centrum@ckps</w:t>
    </w:r>
    <w:r w:rsidR="002E5117" w:rsidRPr="009150B4">
      <w:rPr>
        <w:lang w:val="en-US"/>
      </w:rPr>
      <w:t>.lasy.gov</w:t>
    </w:r>
    <w:r w:rsidRPr="009150B4">
      <w:rPr>
        <w:lang w:val="en-US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8687" w14:textId="77777777" w:rsidR="00E23E45" w:rsidRDefault="00E23E45" w:rsidP="00A927A1">
      <w:r>
        <w:separator/>
      </w:r>
    </w:p>
  </w:footnote>
  <w:footnote w:type="continuationSeparator" w:id="0">
    <w:p w14:paraId="255DA0ED" w14:textId="77777777" w:rsidR="00E23E45" w:rsidRDefault="00E23E45" w:rsidP="00A927A1">
      <w:r>
        <w:continuationSeparator/>
      </w:r>
    </w:p>
  </w:footnote>
  <w:footnote w:id="1">
    <w:p w14:paraId="5E26DDF2" w14:textId="77777777" w:rsidR="008459FB" w:rsidRDefault="008459FB" w:rsidP="008459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24"/>
          <w:lang w:eastAsia="ar-SA"/>
        </w:rPr>
        <w:t>Dokumentacja</w:t>
      </w:r>
      <w:r w:rsidRPr="002371EF">
        <w:rPr>
          <w:rFonts w:ascii="Calibri" w:hAnsi="Calibri" w:cs="Calibri"/>
          <w:sz w:val="18"/>
          <w:szCs w:val="24"/>
          <w:lang w:eastAsia="ar-SA"/>
        </w:rPr>
        <w:t xml:space="preserve"> przekaz</w:t>
      </w:r>
      <w:r>
        <w:rPr>
          <w:rFonts w:ascii="Calibri" w:hAnsi="Calibri" w:cs="Calibri"/>
          <w:sz w:val="18"/>
          <w:szCs w:val="24"/>
          <w:lang w:eastAsia="ar-SA"/>
        </w:rPr>
        <w:t>ywana jest</w:t>
      </w:r>
      <w:r w:rsidRPr="002371EF">
        <w:rPr>
          <w:rFonts w:ascii="Calibri" w:hAnsi="Calibri" w:cs="Calibri"/>
          <w:sz w:val="18"/>
          <w:szCs w:val="24"/>
          <w:lang w:eastAsia="ar-SA"/>
        </w:rPr>
        <w:t xml:space="preserve"> do składnicy akt nie później niż po upływie pełnych dwóch lat kalendarzowych, licząc od pierwszego stycznia roku następnego po zakończeniu sprawy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3DB3" w14:textId="77777777" w:rsidR="00D84F56" w:rsidRDefault="00D84F56" w:rsidP="00AB1722">
    <w:pPr>
      <w:pStyle w:val="Nagwek"/>
    </w:pPr>
  </w:p>
  <w:p w14:paraId="04AFC636" w14:textId="77777777" w:rsidR="00AB1722" w:rsidRDefault="00AB1722" w:rsidP="00AB1722">
    <w:pPr>
      <w:pStyle w:val="Nagwek"/>
    </w:pPr>
  </w:p>
  <w:p w14:paraId="6653B259" w14:textId="77777777" w:rsidR="00AB1722" w:rsidRDefault="00AB1722" w:rsidP="00AB1722">
    <w:pPr>
      <w:pStyle w:val="Nagwek"/>
    </w:pPr>
  </w:p>
  <w:p w14:paraId="33EDEB08" w14:textId="77777777" w:rsidR="00AB1722" w:rsidRPr="00AB1722" w:rsidRDefault="00AB1722" w:rsidP="00AB17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C543" w14:textId="77777777" w:rsidR="00AB1722" w:rsidRPr="00CA72CD" w:rsidRDefault="00102907" w:rsidP="00CA72CD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D4DA1B6" wp14:editId="2641C26C">
              <wp:simplePos x="0" y="0"/>
              <wp:positionH relativeFrom="column">
                <wp:posOffset>-109220</wp:posOffset>
              </wp:positionH>
              <wp:positionV relativeFrom="paragraph">
                <wp:posOffset>384175</wp:posOffset>
              </wp:positionV>
              <wp:extent cx="6911975" cy="228600"/>
              <wp:effectExtent l="0" t="0" r="0" b="0"/>
              <wp:wrapNone/>
              <wp:docPr id="60" name="Grupa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11975" cy="228600"/>
                        <a:chOff x="0" y="0"/>
                        <a:chExt cx="6911975" cy="228600"/>
                      </a:xfrm>
                    </wpg:grpSpPr>
                    <wps:wsp>
                      <wps:cNvPr id="59" name="Prostokąt 59"/>
                      <wps:cNvSpPr/>
                      <wps:spPr>
                        <a:xfrm>
                          <a:off x="0" y="0"/>
                          <a:ext cx="6911975" cy="2286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  <wps:wsp>
                      <wps:cNvPr id="61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0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BCFF3D" id="Grupa 60" o:spid="_x0000_s1026" style="position:absolute;margin-left:-8.6pt;margin-top:30.25pt;width:544.25pt;height:18pt;z-index:251660288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">
              <v:rect id="Prostokąt 59" o:spid="_x0000_s1027" style="position:absolute;width:6911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C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Ahc50LEAAAA2wAAAA8A&#10;AAAAAAAAAAAAAAAABwIAAGRycy9kb3ducmV2LnhtbFBLBQYAAAAAAwADALcAAAD4AgAAAAA=&#10;" filled="f" stroked="f"/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" strokecolor="#005023" strokeweight=".5pt"/>
            </v:group>
          </w:pict>
        </mc:Fallback>
      </mc:AlternateContent>
    </w:r>
    <w:r w:rsidR="00883218">
      <w:rPr>
        <w:noProof/>
      </w:rPr>
      <w:drawing>
        <wp:anchor distT="0" distB="0" distL="114300" distR="114300" simplePos="0" relativeHeight="251659264" behindDoc="0" locked="0" layoutInCell="1" allowOverlap="1" wp14:anchorId="43CC7416" wp14:editId="158E5B71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609600" cy="485775"/>
          <wp:effectExtent l="0" t="0" r="0" b="9525"/>
          <wp:wrapNone/>
          <wp:docPr id="2" name="Obraz 2" descr="L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93" b="1028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54D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56C3AA" wp14:editId="489CFA6B">
              <wp:simplePos x="0" y="0"/>
              <wp:positionH relativeFrom="column">
                <wp:posOffset>485140</wp:posOffset>
              </wp:positionH>
              <wp:positionV relativeFrom="paragraph">
                <wp:posOffset>96520</wp:posOffset>
              </wp:positionV>
              <wp:extent cx="5735955" cy="375285"/>
              <wp:effectExtent l="0" t="0" r="0" b="5715"/>
              <wp:wrapTopAndBottom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F8C067" w14:textId="77777777" w:rsidR="00CA72CD" w:rsidRDefault="00CA72CD" w:rsidP="00CA72CD">
                          <w:pPr>
                            <w:pStyle w:val="LPNaglowek"/>
                          </w:pPr>
                          <w:r>
                            <w:t xml:space="preserve"> Centrum Koordynacji Projektów Środowiskowych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6C3A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38.2pt;margin-top:7.6pt;width:451.65pt;height:2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" filled="f" stroked="f" strokecolor="white" strokeweight="0">
              <v:textbox>
                <w:txbxContent>
                  <w:p w14:paraId="47F8C067" w14:textId="77777777" w:rsidR="00CA72CD" w:rsidRDefault="00CA72CD" w:rsidP="00CA72CD">
                    <w:pPr>
                      <w:pStyle w:val="LPNaglowek"/>
                    </w:pPr>
                    <w:r>
                      <w:t xml:space="preserve"> Centrum Koordynacji Projektów Środowiskowych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1FF"/>
    <w:multiLevelType w:val="hybridMultilevel"/>
    <w:tmpl w:val="21B0D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25D4"/>
    <w:multiLevelType w:val="hybridMultilevel"/>
    <w:tmpl w:val="E6062436"/>
    <w:lvl w:ilvl="0" w:tplc="0A3AC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61D02"/>
    <w:multiLevelType w:val="hybridMultilevel"/>
    <w:tmpl w:val="F6EA23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0F64"/>
    <w:multiLevelType w:val="hybridMultilevel"/>
    <w:tmpl w:val="47BA0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E057C"/>
    <w:multiLevelType w:val="hybridMultilevel"/>
    <w:tmpl w:val="134814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833A3D"/>
    <w:multiLevelType w:val="hybridMultilevel"/>
    <w:tmpl w:val="EF1CB8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E212FD"/>
    <w:multiLevelType w:val="hybridMultilevel"/>
    <w:tmpl w:val="5650C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85028"/>
    <w:multiLevelType w:val="hybridMultilevel"/>
    <w:tmpl w:val="38B04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2C4A"/>
    <w:multiLevelType w:val="hybridMultilevel"/>
    <w:tmpl w:val="D870D174"/>
    <w:lvl w:ilvl="0" w:tplc="04150001">
      <w:start w:val="1"/>
      <w:numFmt w:val="bullet"/>
      <w:lvlText w:val=""/>
      <w:lvlJc w:val="left"/>
      <w:pPr>
        <w:ind w:left="2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5" w:hanging="360"/>
      </w:pPr>
      <w:rPr>
        <w:rFonts w:ascii="Wingdings" w:hAnsi="Wingdings" w:hint="default"/>
      </w:rPr>
    </w:lvl>
  </w:abstractNum>
  <w:abstractNum w:abstractNumId="9" w15:restartNumberingAfterBreak="0">
    <w:nsid w:val="2E9F5466"/>
    <w:multiLevelType w:val="hybridMultilevel"/>
    <w:tmpl w:val="BA3C2C96"/>
    <w:lvl w:ilvl="0" w:tplc="0A3AC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DFA9FA0">
      <w:numFmt w:val="bullet"/>
      <w:lvlText w:val="•"/>
      <w:lvlJc w:val="left"/>
      <w:pPr>
        <w:ind w:left="1785" w:hanging="705"/>
      </w:pPr>
      <w:rPr>
        <w:rFonts w:ascii="Calibri" w:eastAsia="Times New Roman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F0112"/>
    <w:multiLevelType w:val="hybridMultilevel"/>
    <w:tmpl w:val="8C2E3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77E73"/>
    <w:multiLevelType w:val="hybridMultilevel"/>
    <w:tmpl w:val="9F807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A1D4F"/>
    <w:multiLevelType w:val="hybridMultilevel"/>
    <w:tmpl w:val="D076ECB8"/>
    <w:lvl w:ilvl="0" w:tplc="F69A3B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78B2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8"/>
        <w:szCs w:val="18"/>
      </w:rPr>
    </w:lvl>
    <w:lvl w:ilvl="2" w:tplc="F69A3B9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B53A53"/>
    <w:multiLevelType w:val="hybridMultilevel"/>
    <w:tmpl w:val="34B2F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B914CA"/>
    <w:multiLevelType w:val="hybridMultilevel"/>
    <w:tmpl w:val="992EFE1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200A0A"/>
    <w:multiLevelType w:val="hybridMultilevel"/>
    <w:tmpl w:val="BA6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95FBE"/>
    <w:multiLevelType w:val="hybridMultilevel"/>
    <w:tmpl w:val="B1A0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4E5E77"/>
    <w:multiLevelType w:val="hybridMultilevel"/>
    <w:tmpl w:val="CF36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F5111"/>
    <w:multiLevelType w:val="hybridMultilevel"/>
    <w:tmpl w:val="91365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A5E4A"/>
    <w:multiLevelType w:val="hybridMultilevel"/>
    <w:tmpl w:val="201C5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D7682"/>
    <w:multiLevelType w:val="hybridMultilevel"/>
    <w:tmpl w:val="F9283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D0361"/>
    <w:multiLevelType w:val="hybridMultilevel"/>
    <w:tmpl w:val="99467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97E90"/>
    <w:multiLevelType w:val="hybridMultilevel"/>
    <w:tmpl w:val="7A582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E0E79"/>
    <w:multiLevelType w:val="hybridMultilevel"/>
    <w:tmpl w:val="85BAAC88"/>
    <w:lvl w:ilvl="0" w:tplc="9FD425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 w15:restartNumberingAfterBreak="0">
    <w:nsid w:val="5E5C46BE"/>
    <w:multiLevelType w:val="hybridMultilevel"/>
    <w:tmpl w:val="CC52F878"/>
    <w:lvl w:ilvl="0" w:tplc="BAB410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A1A98"/>
    <w:multiLevelType w:val="hybridMultilevel"/>
    <w:tmpl w:val="7B76F5EE"/>
    <w:lvl w:ilvl="0" w:tplc="1E7C008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A5A75"/>
    <w:multiLevelType w:val="hybridMultilevel"/>
    <w:tmpl w:val="E21E3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B27B1"/>
    <w:multiLevelType w:val="hybridMultilevel"/>
    <w:tmpl w:val="3DF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A1542"/>
    <w:multiLevelType w:val="hybridMultilevel"/>
    <w:tmpl w:val="61AC6F9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AD53818"/>
    <w:multiLevelType w:val="hybridMultilevel"/>
    <w:tmpl w:val="4C34B694"/>
    <w:lvl w:ilvl="0" w:tplc="041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BC079BD"/>
    <w:multiLevelType w:val="hybridMultilevel"/>
    <w:tmpl w:val="BEAA2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232E70"/>
    <w:multiLevelType w:val="hybridMultilevel"/>
    <w:tmpl w:val="F342EF7E"/>
    <w:lvl w:ilvl="0" w:tplc="515CBA4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2" w15:restartNumberingAfterBreak="0">
    <w:nsid w:val="773C05D0"/>
    <w:multiLevelType w:val="hybridMultilevel"/>
    <w:tmpl w:val="CBD89534"/>
    <w:lvl w:ilvl="0" w:tplc="9D36AC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7C0E0B"/>
    <w:multiLevelType w:val="hybridMultilevel"/>
    <w:tmpl w:val="CF36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9F7DA6"/>
    <w:multiLevelType w:val="hybridMultilevel"/>
    <w:tmpl w:val="30C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816DF"/>
    <w:multiLevelType w:val="hybridMultilevel"/>
    <w:tmpl w:val="34505D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4"/>
  </w:num>
  <w:num w:numId="3">
    <w:abstractNumId w:val="3"/>
  </w:num>
  <w:num w:numId="4">
    <w:abstractNumId w:val="12"/>
  </w:num>
  <w:num w:numId="5">
    <w:abstractNumId w:val="31"/>
  </w:num>
  <w:num w:numId="6">
    <w:abstractNumId w:val="12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3"/>
  </w:num>
  <w:num w:numId="9">
    <w:abstractNumId w:val="27"/>
  </w:num>
  <w:num w:numId="10">
    <w:abstractNumId w:val="20"/>
  </w:num>
  <w:num w:numId="11">
    <w:abstractNumId w:val="3"/>
  </w:num>
  <w:num w:numId="12">
    <w:abstractNumId w:val="3"/>
  </w:num>
  <w:num w:numId="13">
    <w:abstractNumId w:val="3"/>
  </w:num>
  <w:num w:numId="14">
    <w:abstractNumId w:val="32"/>
  </w:num>
  <w:num w:numId="15">
    <w:abstractNumId w:val="33"/>
  </w:num>
  <w:num w:numId="16">
    <w:abstractNumId w:val="26"/>
  </w:num>
  <w:num w:numId="17">
    <w:abstractNumId w:val="21"/>
  </w:num>
  <w:num w:numId="18">
    <w:abstractNumId w:val="2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</w:num>
  <w:num w:numId="22">
    <w:abstractNumId w:val="18"/>
  </w:num>
  <w:num w:numId="23">
    <w:abstractNumId w:val="16"/>
  </w:num>
  <w:num w:numId="24">
    <w:abstractNumId w:val="2"/>
  </w:num>
  <w:num w:numId="25">
    <w:abstractNumId w:val="13"/>
  </w:num>
  <w:num w:numId="26">
    <w:abstractNumId w:val="9"/>
  </w:num>
  <w:num w:numId="27">
    <w:abstractNumId w:val="15"/>
  </w:num>
  <w:num w:numId="28">
    <w:abstractNumId w:val="25"/>
  </w:num>
  <w:num w:numId="29">
    <w:abstractNumId w:val="4"/>
  </w:num>
  <w:num w:numId="30">
    <w:abstractNumId w:val="10"/>
  </w:num>
  <w:num w:numId="31">
    <w:abstractNumId w:val="11"/>
  </w:num>
  <w:num w:numId="32">
    <w:abstractNumId w:val="6"/>
  </w:num>
  <w:num w:numId="33">
    <w:abstractNumId w:val="34"/>
  </w:num>
  <w:num w:numId="34">
    <w:abstractNumId w:val="30"/>
  </w:num>
  <w:num w:numId="35">
    <w:abstractNumId w:val="28"/>
  </w:num>
  <w:num w:numId="36">
    <w:abstractNumId w:val="14"/>
  </w:num>
  <w:num w:numId="37">
    <w:abstractNumId w:val="1"/>
  </w:num>
  <w:num w:numId="38">
    <w:abstractNumId w:val="35"/>
  </w:num>
  <w:num w:numId="39">
    <w:abstractNumId w:val="5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DE"/>
    <w:rsid w:val="00015A91"/>
    <w:rsid w:val="000165B6"/>
    <w:rsid w:val="00025345"/>
    <w:rsid w:val="00033775"/>
    <w:rsid w:val="000378EE"/>
    <w:rsid w:val="00054716"/>
    <w:rsid w:val="00081863"/>
    <w:rsid w:val="00086A2B"/>
    <w:rsid w:val="00094508"/>
    <w:rsid w:val="00095A48"/>
    <w:rsid w:val="000C61E3"/>
    <w:rsid w:val="000D43E5"/>
    <w:rsid w:val="000F59E1"/>
    <w:rsid w:val="00102907"/>
    <w:rsid w:val="00105348"/>
    <w:rsid w:val="0010687A"/>
    <w:rsid w:val="001222AC"/>
    <w:rsid w:val="0012607E"/>
    <w:rsid w:val="0014086A"/>
    <w:rsid w:val="001438AE"/>
    <w:rsid w:val="00143FF0"/>
    <w:rsid w:val="00156CEF"/>
    <w:rsid w:val="00162576"/>
    <w:rsid w:val="001728D2"/>
    <w:rsid w:val="00185A4C"/>
    <w:rsid w:val="00197AD5"/>
    <w:rsid w:val="001A218B"/>
    <w:rsid w:val="001B6194"/>
    <w:rsid w:val="001B75DD"/>
    <w:rsid w:val="001D333B"/>
    <w:rsid w:val="001F1EE9"/>
    <w:rsid w:val="001F7D6D"/>
    <w:rsid w:val="00236668"/>
    <w:rsid w:val="00242136"/>
    <w:rsid w:val="002453B2"/>
    <w:rsid w:val="00251785"/>
    <w:rsid w:val="0026148B"/>
    <w:rsid w:val="00261696"/>
    <w:rsid w:val="00281AB3"/>
    <w:rsid w:val="00283C9A"/>
    <w:rsid w:val="002956FA"/>
    <w:rsid w:val="002A6D35"/>
    <w:rsid w:val="002C0B4D"/>
    <w:rsid w:val="002C4C57"/>
    <w:rsid w:val="002E2EEA"/>
    <w:rsid w:val="002E4304"/>
    <w:rsid w:val="002E432B"/>
    <w:rsid w:val="002E5117"/>
    <w:rsid w:val="002E7BB7"/>
    <w:rsid w:val="002F2AD0"/>
    <w:rsid w:val="003210F3"/>
    <w:rsid w:val="00331A0E"/>
    <w:rsid w:val="0033341A"/>
    <w:rsid w:val="00333B85"/>
    <w:rsid w:val="00334430"/>
    <w:rsid w:val="0033564A"/>
    <w:rsid w:val="00341079"/>
    <w:rsid w:val="00344299"/>
    <w:rsid w:val="00354298"/>
    <w:rsid w:val="00354759"/>
    <w:rsid w:val="003646B9"/>
    <w:rsid w:val="00364C50"/>
    <w:rsid w:val="00380C2E"/>
    <w:rsid w:val="0038231E"/>
    <w:rsid w:val="00390CD9"/>
    <w:rsid w:val="00395B1E"/>
    <w:rsid w:val="003B0B34"/>
    <w:rsid w:val="003B7F45"/>
    <w:rsid w:val="003C485A"/>
    <w:rsid w:val="003C55AA"/>
    <w:rsid w:val="003C5BA0"/>
    <w:rsid w:val="003D309E"/>
    <w:rsid w:val="003D3185"/>
    <w:rsid w:val="003F2264"/>
    <w:rsid w:val="003F6316"/>
    <w:rsid w:val="00401303"/>
    <w:rsid w:val="004430F6"/>
    <w:rsid w:val="004572DE"/>
    <w:rsid w:val="00461BF6"/>
    <w:rsid w:val="00470632"/>
    <w:rsid w:val="00473D02"/>
    <w:rsid w:val="00492A84"/>
    <w:rsid w:val="004A0B09"/>
    <w:rsid w:val="004B285C"/>
    <w:rsid w:val="004C5149"/>
    <w:rsid w:val="004C5DFF"/>
    <w:rsid w:val="004E7341"/>
    <w:rsid w:val="00511A62"/>
    <w:rsid w:val="005469FD"/>
    <w:rsid w:val="005471D5"/>
    <w:rsid w:val="0055175A"/>
    <w:rsid w:val="005552AD"/>
    <w:rsid w:val="005809E9"/>
    <w:rsid w:val="00592E43"/>
    <w:rsid w:val="0059572A"/>
    <w:rsid w:val="005B0552"/>
    <w:rsid w:val="005B06FD"/>
    <w:rsid w:val="005B428E"/>
    <w:rsid w:val="005B6FCA"/>
    <w:rsid w:val="005B7D32"/>
    <w:rsid w:val="005C75ED"/>
    <w:rsid w:val="005E2FFE"/>
    <w:rsid w:val="00607135"/>
    <w:rsid w:val="006130DD"/>
    <w:rsid w:val="0062160B"/>
    <w:rsid w:val="006256A7"/>
    <w:rsid w:val="00634920"/>
    <w:rsid w:val="00637E56"/>
    <w:rsid w:val="00640B6E"/>
    <w:rsid w:val="006621A3"/>
    <w:rsid w:val="006673ED"/>
    <w:rsid w:val="006731D9"/>
    <w:rsid w:val="0067678E"/>
    <w:rsid w:val="00697D7E"/>
    <w:rsid w:val="006A158F"/>
    <w:rsid w:val="006A7F0E"/>
    <w:rsid w:val="006C2116"/>
    <w:rsid w:val="006C622A"/>
    <w:rsid w:val="006D3AF6"/>
    <w:rsid w:val="006D743D"/>
    <w:rsid w:val="006E2B2B"/>
    <w:rsid w:val="006E7963"/>
    <w:rsid w:val="006F1F01"/>
    <w:rsid w:val="00701C9B"/>
    <w:rsid w:val="00704905"/>
    <w:rsid w:val="0070726A"/>
    <w:rsid w:val="00715543"/>
    <w:rsid w:val="00717182"/>
    <w:rsid w:val="007315ED"/>
    <w:rsid w:val="007334D0"/>
    <w:rsid w:val="00737EAA"/>
    <w:rsid w:val="00744D84"/>
    <w:rsid w:val="00745088"/>
    <w:rsid w:val="007467F6"/>
    <w:rsid w:val="00750ECC"/>
    <w:rsid w:val="00756373"/>
    <w:rsid w:val="007676C4"/>
    <w:rsid w:val="007722EC"/>
    <w:rsid w:val="007956C0"/>
    <w:rsid w:val="007A7D68"/>
    <w:rsid w:val="007B19E8"/>
    <w:rsid w:val="007C7BD3"/>
    <w:rsid w:val="007E3312"/>
    <w:rsid w:val="008122DC"/>
    <w:rsid w:val="00815D3F"/>
    <w:rsid w:val="00826E7A"/>
    <w:rsid w:val="00834803"/>
    <w:rsid w:val="00843293"/>
    <w:rsid w:val="008445F7"/>
    <w:rsid w:val="008459FB"/>
    <w:rsid w:val="00847422"/>
    <w:rsid w:val="00850D08"/>
    <w:rsid w:val="00862E9F"/>
    <w:rsid w:val="0086458A"/>
    <w:rsid w:val="00865EDE"/>
    <w:rsid w:val="00877CA4"/>
    <w:rsid w:val="00883218"/>
    <w:rsid w:val="008913AC"/>
    <w:rsid w:val="008B0446"/>
    <w:rsid w:val="008B6415"/>
    <w:rsid w:val="008C0822"/>
    <w:rsid w:val="008C6DC7"/>
    <w:rsid w:val="008D4344"/>
    <w:rsid w:val="008D62D9"/>
    <w:rsid w:val="008E0B05"/>
    <w:rsid w:val="008E0CF2"/>
    <w:rsid w:val="0090019E"/>
    <w:rsid w:val="00902985"/>
    <w:rsid w:val="0090746F"/>
    <w:rsid w:val="009126E8"/>
    <w:rsid w:val="009150B4"/>
    <w:rsid w:val="00921D34"/>
    <w:rsid w:val="00925422"/>
    <w:rsid w:val="00940DB9"/>
    <w:rsid w:val="0094134C"/>
    <w:rsid w:val="009531C5"/>
    <w:rsid w:val="009565AA"/>
    <w:rsid w:val="00965B2C"/>
    <w:rsid w:val="009835A5"/>
    <w:rsid w:val="00984BA3"/>
    <w:rsid w:val="00986AE2"/>
    <w:rsid w:val="009A1334"/>
    <w:rsid w:val="009A6E94"/>
    <w:rsid w:val="009B63DF"/>
    <w:rsid w:val="009C42E2"/>
    <w:rsid w:val="009E5E1A"/>
    <w:rsid w:val="009F1CB9"/>
    <w:rsid w:val="00A13420"/>
    <w:rsid w:val="00A200C2"/>
    <w:rsid w:val="00A21D5B"/>
    <w:rsid w:val="00A30496"/>
    <w:rsid w:val="00A36D0E"/>
    <w:rsid w:val="00A40173"/>
    <w:rsid w:val="00A61213"/>
    <w:rsid w:val="00A6467B"/>
    <w:rsid w:val="00A763B7"/>
    <w:rsid w:val="00A76B2C"/>
    <w:rsid w:val="00A77B9C"/>
    <w:rsid w:val="00A92409"/>
    <w:rsid w:val="00A927A1"/>
    <w:rsid w:val="00AA0658"/>
    <w:rsid w:val="00AB1722"/>
    <w:rsid w:val="00AC08FC"/>
    <w:rsid w:val="00AD1336"/>
    <w:rsid w:val="00AD351C"/>
    <w:rsid w:val="00AD520B"/>
    <w:rsid w:val="00AE2CD8"/>
    <w:rsid w:val="00AE6A87"/>
    <w:rsid w:val="00B0577A"/>
    <w:rsid w:val="00B26640"/>
    <w:rsid w:val="00B354DE"/>
    <w:rsid w:val="00B51FBB"/>
    <w:rsid w:val="00B531CF"/>
    <w:rsid w:val="00B53B0F"/>
    <w:rsid w:val="00B70552"/>
    <w:rsid w:val="00B73CFB"/>
    <w:rsid w:val="00B8212D"/>
    <w:rsid w:val="00B95156"/>
    <w:rsid w:val="00BE7278"/>
    <w:rsid w:val="00BF4B56"/>
    <w:rsid w:val="00BF69F8"/>
    <w:rsid w:val="00BF79F0"/>
    <w:rsid w:val="00C24D5D"/>
    <w:rsid w:val="00C2791E"/>
    <w:rsid w:val="00C30774"/>
    <w:rsid w:val="00C47FBA"/>
    <w:rsid w:val="00C54E40"/>
    <w:rsid w:val="00C60293"/>
    <w:rsid w:val="00C74EAB"/>
    <w:rsid w:val="00C85AED"/>
    <w:rsid w:val="00CA0D05"/>
    <w:rsid w:val="00CA72CD"/>
    <w:rsid w:val="00CB1DBF"/>
    <w:rsid w:val="00CB544C"/>
    <w:rsid w:val="00CB6386"/>
    <w:rsid w:val="00CD65ED"/>
    <w:rsid w:val="00CD6E30"/>
    <w:rsid w:val="00CF0D74"/>
    <w:rsid w:val="00D0326A"/>
    <w:rsid w:val="00D073F4"/>
    <w:rsid w:val="00D7637B"/>
    <w:rsid w:val="00D84F56"/>
    <w:rsid w:val="00D97E99"/>
    <w:rsid w:val="00DA4CBB"/>
    <w:rsid w:val="00DD0303"/>
    <w:rsid w:val="00DE4279"/>
    <w:rsid w:val="00DF5275"/>
    <w:rsid w:val="00E055BC"/>
    <w:rsid w:val="00E23E45"/>
    <w:rsid w:val="00E30781"/>
    <w:rsid w:val="00E3466A"/>
    <w:rsid w:val="00E41B98"/>
    <w:rsid w:val="00EA028C"/>
    <w:rsid w:val="00EA61AE"/>
    <w:rsid w:val="00EB2B95"/>
    <w:rsid w:val="00EC7906"/>
    <w:rsid w:val="00EF11D7"/>
    <w:rsid w:val="00F14D01"/>
    <w:rsid w:val="00F5589D"/>
    <w:rsid w:val="00F93D33"/>
    <w:rsid w:val="00FA38B5"/>
    <w:rsid w:val="00FA499E"/>
    <w:rsid w:val="00FA5E60"/>
    <w:rsid w:val="00FD1720"/>
    <w:rsid w:val="00FE1410"/>
    <w:rsid w:val="00FF4252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F85B37"/>
  <w15:docId w15:val="{10E7E3CC-CCDC-4701-A956-7997191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4D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A927A1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A927A1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A927A1"/>
    <w:pPr>
      <w:keepNext/>
      <w:keepLines/>
      <w:spacing w:before="120"/>
      <w:ind w:left="5880" w:right="391"/>
      <w:jc w:val="both"/>
    </w:pPr>
    <w:rPr>
      <w:rFonts w:ascii="Arial" w:eastAsia="Times New Roman" w:hAnsi="Arial" w:cs="Arial"/>
      <w:sz w:val="24"/>
    </w:rPr>
  </w:style>
  <w:style w:type="paragraph" w:customStyle="1" w:styleId="LPTytudokumentu">
    <w:name w:val="LP_Tytuł dokumentu"/>
    <w:rsid w:val="00A927A1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A927A1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">
    <w:name w:val="LP_stopka"/>
    <w:link w:val="LPstopkaZnak"/>
    <w:rsid w:val="00A927A1"/>
    <w:rPr>
      <w:rFonts w:ascii="Arial" w:eastAsia="Times New Roman" w:hAnsi="Arial"/>
      <w:sz w:val="16"/>
      <w:szCs w:val="16"/>
    </w:rPr>
  </w:style>
  <w:style w:type="paragraph" w:customStyle="1" w:styleId="LPmiejscowo">
    <w:name w:val="LP_miejscowość"/>
    <w:aliases w:val="data"/>
    <w:rsid w:val="00A927A1"/>
    <w:pPr>
      <w:jc w:val="right"/>
    </w:pPr>
    <w:rPr>
      <w:rFonts w:ascii="Arial" w:eastAsia="Times New Roman" w:hAnsi="Arial" w:cs="Arial"/>
      <w:sz w:val="24"/>
    </w:rPr>
  </w:style>
  <w:style w:type="paragraph" w:customStyle="1" w:styleId="LPNaglowek">
    <w:name w:val="LP_Naglowek"/>
    <w:rsid w:val="00A927A1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ygnatura">
    <w:name w:val="LP_sygnatura"/>
    <w:rsid w:val="00A927A1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rsid w:val="00A927A1"/>
    <w:rPr>
      <w:rFonts w:ascii="Arial" w:eastAsia="Times New Roman" w:hAnsi="Arial"/>
      <w:b/>
      <w:color w:val="005023"/>
      <w:sz w:val="24"/>
      <w:szCs w:val="24"/>
    </w:rPr>
  </w:style>
  <w:style w:type="paragraph" w:customStyle="1" w:styleId="LPwiadomosczalacznik">
    <w:name w:val="LP_wiadomosc_zalacznik"/>
    <w:rsid w:val="00A927A1"/>
    <w:pPr>
      <w:keepNext/>
    </w:pPr>
    <w:rPr>
      <w:rFonts w:ascii="Arial" w:eastAsia="Times New Roman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A927A1"/>
    <w:rPr>
      <w:rFonts w:cs="Times New Roman"/>
      <w:b/>
      <w:lang w:val="en-US" w:eastAsia="x-none"/>
    </w:rPr>
  </w:style>
  <w:style w:type="character" w:customStyle="1" w:styleId="LPstopkaZnak">
    <w:name w:val="LP_stopka Znak"/>
    <w:link w:val="LPstopka"/>
    <w:locked/>
    <w:rsid w:val="00A927A1"/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zwykly">
    <w:name w:val="LP_zwykly"/>
    <w:basedOn w:val="Domylnaczcionkaakapitu"/>
    <w:qFormat/>
    <w:rsid w:val="00A927A1"/>
  </w:style>
  <w:style w:type="paragraph" w:customStyle="1" w:styleId="LPstopkasrodek">
    <w:name w:val="LP_stopka_srodek"/>
    <w:basedOn w:val="Normalny"/>
    <w:rsid w:val="00A927A1"/>
    <w:pPr>
      <w:jc w:val="center"/>
    </w:pPr>
    <w:rPr>
      <w:rFonts w:ascii="Arial" w:hAnsi="Arial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7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27A1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7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927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27A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927A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54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B354DE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B354DE"/>
    <w:rPr>
      <w:rFonts w:ascii="Arial" w:eastAsia="Times New Roman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354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0577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0577A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057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0577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731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E73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65EDE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430F6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9FB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9FB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unhideWhenUsed/>
    <w:rsid w:val="008459FB"/>
    <w:rPr>
      <w:vertAlign w:val="superscript"/>
    </w:rPr>
  </w:style>
  <w:style w:type="paragraph" w:customStyle="1" w:styleId="Default">
    <w:name w:val="Default"/>
    <w:rsid w:val="00637E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04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04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04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04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0496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329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3293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3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@ckps.lasy.gov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entrum@ckps.lasy.gov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wiatkowska\Desktop\CKPS_dokument_bez_logotypo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CKPS_dokument_bez_logotypow</Template>
  <TotalTime>44</TotalTime>
  <Pages>5</Pages>
  <Words>1661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Kwiatkowska</dc:creator>
  <cp:lastModifiedBy>Izabela Wieczeżycka</cp:lastModifiedBy>
  <cp:revision>10</cp:revision>
  <cp:lastPrinted>2022-07-20T12:24:00Z</cp:lastPrinted>
  <dcterms:created xsi:type="dcterms:W3CDTF">2024-08-22T12:24:00Z</dcterms:created>
  <dcterms:modified xsi:type="dcterms:W3CDTF">2025-03-24T13:29:00Z</dcterms:modified>
</cp:coreProperties>
</file>